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B0A" w:rsidRPr="00BD5734" w:rsidRDefault="006D6B0A" w:rsidP="00C412D6">
      <w:pPr>
        <w:pStyle w:val="NormalWeb"/>
        <w:rPr>
          <w:rFonts w:ascii="SassoonPrimaryInfant" w:hAnsi="SassoonPrimaryInfant" w:cs="Arial"/>
          <w:b/>
          <w:color w:val="auto"/>
          <w:u w:val="single"/>
        </w:rPr>
      </w:pPr>
      <w:r w:rsidRPr="00BD5734">
        <w:rPr>
          <w:rFonts w:ascii="SassoonPrimaryInfant" w:hAnsi="SassoonPrimaryInfant" w:cs="Arial"/>
          <w:b/>
          <w:color w:val="auto"/>
          <w:u w:val="single"/>
        </w:rPr>
        <w:t xml:space="preserve">EYFS Statutory Framework – </w:t>
      </w:r>
      <w:r w:rsidR="000D6672" w:rsidRPr="00BD5734">
        <w:rPr>
          <w:rFonts w:ascii="SassoonPrimaryInfant" w:hAnsi="SassoonPrimaryInfant" w:cs="Arial"/>
          <w:b/>
          <w:color w:val="auto"/>
          <w:u w:val="single"/>
        </w:rPr>
        <w:t>Understanding the World</w:t>
      </w:r>
      <w:r w:rsidRPr="00BD5734">
        <w:rPr>
          <w:rFonts w:ascii="SassoonPrimaryInfant" w:hAnsi="SassoonPrimaryInfant" w:cs="Arial"/>
          <w:b/>
          <w:color w:val="auto"/>
          <w:u w:val="single"/>
        </w:rPr>
        <w:t xml:space="preserve"> </w:t>
      </w:r>
    </w:p>
    <w:tbl>
      <w:tblPr>
        <w:tblStyle w:val="TableGrid1"/>
        <w:tblpPr w:leftFromText="180" w:rightFromText="180" w:vertAnchor="page" w:horzAnchor="margin" w:tblpY="8866"/>
        <w:tblW w:w="0" w:type="auto"/>
        <w:tblLook w:val="04A0" w:firstRow="1" w:lastRow="0" w:firstColumn="1" w:lastColumn="0" w:noHBand="0" w:noVBand="1"/>
      </w:tblPr>
      <w:tblGrid>
        <w:gridCol w:w="804"/>
        <w:gridCol w:w="5995"/>
        <w:gridCol w:w="6946"/>
        <w:gridCol w:w="6804"/>
      </w:tblGrid>
      <w:tr w:rsidR="00F32BAB" w:rsidRPr="00C75309" w:rsidTr="00F32BAB">
        <w:trPr>
          <w:trHeight w:val="568"/>
        </w:trPr>
        <w:tc>
          <w:tcPr>
            <w:tcW w:w="804" w:type="dxa"/>
            <w:shd w:val="clear" w:color="auto" w:fill="FFFFFF" w:themeFill="background1"/>
          </w:tcPr>
          <w:p w:rsidR="00F32BAB" w:rsidRPr="00C75309" w:rsidRDefault="00F32BAB" w:rsidP="00F32BAB">
            <w:pPr>
              <w:jc w:val="center"/>
              <w:rPr>
                <w:rFonts w:ascii="SassoonPrimaryInfant" w:eastAsia="Twinkl" w:hAnsi="SassoonPrimaryInfant" w:cs="Arial"/>
                <w:b/>
                <w:sz w:val="16"/>
                <w:szCs w:val="16"/>
              </w:rPr>
            </w:pPr>
            <w:bookmarkStart w:id="0" w:name="_Hlk113970036"/>
          </w:p>
        </w:tc>
        <w:tc>
          <w:tcPr>
            <w:tcW w:w="5995" w:type="dxa"/>
            <w:shd w:val="clear" w:color="auto" w:fill="F4B083" w:themeFill="accent2" w:themeFillTint="99"/>
          </w:tcPr>
          <w:p w:rsidR="00F32BAB" w:rsidRPr="00C75309" w:rsidRDefault="00F32BAB" w:rsidP="00F32BAB">
            <w:pPr>
              <w:jc w:val="center"/>
              <w:rPr>
                <w:rFonts w:ascii="SassoonPrimaryInfant" w:eastAsia="Twinkl" w:hAnsi="SassoonPrimaryInfant" w:cs="Arial"/>
                <w:b/>
                <w:sz w:val="28"/>
                <w:szCs w:val="28"/>
              </w:rPr>
            </w:pPr>
            <w:r w:rsidRPr="00C75309">
              <w:rPr>
                <w:rFonts w:ascii="SassoonPrimaryInfant" w:eastAsia="Twinkl" w:hAnsi="SassoonPrimaryInfant" w:cs="Arial"/>
                <w:b/>
                <w:sz w:val="28"/>
                <w:szCs w:val="28"/>
              </w:rPr>
              <w:t>Autumn Term</w:t>
            </w:r>
          </w:p>
        </w:tc>
        <w:tc>
          <w:tcPr>
            <w:tcW w:w="6946" w:type="dxa"/>
            <w:shd w:val="clear" w:color="auto" w:fill="92D050"/>
          </w:tcPr>
          <w:p w:rsidR="00F32BAB" w:rsidRPr="00C75309" w:rsidRDefault="00F32BAB" w:rsidP="00F32BAB">
            <w:pPr>
              <w:jc w:val="center"/>
              <w:rPr>
                <w:rFonts w:ascii="SassoonPrimaryInfant" w:eastAsia="Twinkl" w:hAnsi="SassoonPrimaryInfant" w:cs="Arial"/>
                <w:b/>
                <w:sz w:val="28"/>
                <w:szCs w:val="28"/>
              </w:rPr>
            </w:pPr>
            <w:r w:rsidRPr="00C75309">
              <w:rPr>
                <w:rFonts w:ascii="SassoonPrimaryInfant" w:eastAsia="Twinkl" w:hAnsi="SassoonPrimaryInfant" w:cs="Arial"/>
                <w:b/>
                <w:sz w:val="28"/>
                <w:szCs w:val="28"/>
              </w:rPr>
              <w:t xml:space="preserve"> Spring Term</w:t>
            </w:r>
          </w:p>
        </w:tc>
        <w:tc>
          <w:tcPr>
            <w:tcW w:w="6804" w:type="dxa"/>
            <w:shd w:val="clear" w:color="auto" w:fill="FFFF00"/>
          </w:tcPr>
          <w:p w:rsidR="00F32BAB" w:rsidRPr="00C75309" w:rsidRDefault="00F32BAB" w:rsidP="00F32BAB">
            <w:pPr>
              <w:jc w:val="center"/>
              <w:rPr>
                <w:rFonts w:ascii="SassoonPrimaryInfant" w:eastAsia="Twinkl" w:hAnsi="SassoonPrimaryInfant" w:cs="Arial"/>
                <w:b/>
                <w:sz w:val="28"/>
                <w:szCs w:val="28"/>
              </w:rPr>
            </w:pPr>
            <w:r w:rsidRPr="00C75309">
              <w:rPr>
                <w:rFonts w:ascii="SassoonPrimaryInfant" w:eastAsia="Twinkl" w:hAnsi="SassoonPrimaryInfant" w:cs="Arial"/>
                <w:b/>
                <w:sz w:val="28"/>
                <w:szCs w:val="28"/>
              </w:rPr>
              <w:t>Summer Term</w:t>
            </w:r>
          </w:p>
        </w:tc>
      </w:tr>
      <w:tr w:rsidR="00F32BAB" w:rsidRPr="00C75309" w:rsidTr="00F32BAB">
        <w:trPr>
          <w:cantSplit/>
          <w:trHeight w:val="2443"/>
        </w:trPr>
        <w:tc>
          <w:tcPr>
            <w:tcW w:w="804" w:type="dxa"/>
            <w:textDirection w:val="btLr"/>
            <w:vAlign w:val="center"/>
          </w:tcPr>
          <w:p w:rsidR="00F32BAB" w:rsidRPr="00C75309" w:rsidRDefault="00F32BAB" w:rsidP="00F32BAB">
            <w:pPr>
              <w:spacing w:before="0" w:after="0"/>
              <w:ind w:left="113" w:right="113"/>
              <w:jc w:val="center"/>
              <w:rPr>
                <w:rFonts w:ascii="SassoonPrimaryInfant" w:eastAsia="Times New Roman" w:hAnsi="SassoonPrimaryInfant" w:cstheme="minorHAnsi"/>
                <w:b/>
                <w:color w:val="000000"/>
                <w:sz w:val="32"/>
                <w:szCs w:val="32"/>
                <w:lang w:eastAsia="en-GB"/>
              </w:rPr>
            </w:pPr>
            <w:r w:rsidRPr="00C75309">
              <w:rPr>
                <w:rFonts w:ascii="SassoonPrimaryInfant" w:eastAsia="Times New Roman" w:hAnsi="SassoonPrimaryInfant" w:cstheme="minorHAnsi"/>
                <w:b/>
                <w:color w:val="000000"/>
                <w:sz w:val="32"/>
                <w:szCs w:val="32"/>
                <w:lang w:eastAsia="en-GB"/>
              </w:rPr>
              <w:t>Nursery</w:t>
            </w:r>
          </w:p>
        </w:tc>
        <w:tc>
          <w:tcPr>
            <w:tcW w:w="5995" w:type="dxa"/>
          </w:tcPr>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Fonts w:ascii="SassoonPrimaryInfant" w:hAnsi="SassoonPrimaryInfant" w:cs="Arial"/>
                <w:b/>
                <w:sz w:val="16"/>
                <w:szCs w:val="16"/>
              </w:rPr>
              <w:t>Locational and place knowledge</w:t>
            </w:r>
            <w:r w:rsidRPr="009D0843">
              <w:rPr>
                <w:rFonts w:ascii="SassoonPrimaryInfant" w:hAnsi="SassoonPrimaryInfant" w:cs="Arial"/>
                <w:b/>
                <w:sz w:val="16"/>
                <w:szCs w:val="16"/>
              </w:rPr>
              <w:br/>
            </w:r>
            <w:r w:rsidRPr="009D0843">
              <w:rPr>
                <w:rStyle w:val="c11"/>
                <w:rFonts w:ascii="SassoonPrimaryInfant" w:hAnsi="SassoonPrimaryInfant" w:cs="Arial"/>
                <w:sz w:val="16"/>
                <w:szCs w:val="16"/>
              </w:rPr>
              <w:t xml:space="preserve">-To know the </w:t>
            </w:r>
            <w:r w:rsidRPr="009D0843">
              <w:rPr>
                <w:rStyle w:val="c1"/>
                <w:rFonts w:ascii="SassoonPrimaryInfant" w:hAnsi="SassoonPrimaryInfant" w:cs="Arial"/>
                <w:color w:val="000000"/>
                <w:sz w:val="16"/>
                <w:szCs w:val="16"/>
              </w:rPr>
              <w:t>inside environment differs from the outside</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b/>
                <w:sz w:val="16"/>
                <w:szCs w:val="16"/>
              </w:rPr>
            </w:pPr>
            <w:r w:rsidRPr="009D0843">
              <w:rPr>
                <w:rStyle w:val="c11"/>
                <w:rFonts w:ascii="SassoonPrimaryInfant" w:hAnsi="SassoonPrimaryInfant" w:cs="Arial"/>
                <w:sz w:val="16"/>
                <w:szCs w:val="16"/>
              </w:rPr>
              <w:t xml:space="preserve">-To know that </w:t>
            </w:r>
            <w:r w:rsidRPr="009D0843">
              <w:rPr>
                <w:rStyle w:val="c1"/>
                <w:rFonts w:ascii="SassoonPrimaryInfant" w:hAnsi="SassoonPrimaryInfant" w:cs="Arial"/>
                <w:color w:val="000000"/>
                <w:sz w:val="16"/>
                <w:szCs w:val="16"/>
              </w:rPr>
              <w:t xml:space="preserve">people live in different houses </w:t>
            </w:r>
            <w:r w:rsidRPr="009D0843">
              <w:rPr>
                <w:rFonts w:ascii="SassoonPrimaryInfant" w:hAnsi="SassoonPrimaryInfant" w:cs="Arial"/>
                <w:b/>
                <w:sz w:val="16"/>
                <w:szCs w:val="16"/>
              </w:rPr>
              <w:br/>
              <w:t>Geography skills and fieldwork</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Style w:val="c1"/>
                <w:rFonts w:ascii="SassoonPrimaryInfant" w:hAnsi="SassoonPrimaryInfant" w:cs="Arial"/>
                <w:color w:val="000000"/>
                <w:sz w:val="16"/>
                <w:szCs w:val="16"/>
              </w:rPr>
              <w:t>-To know that people travel to school in different ways.  Observe and record what they see.</w:t>
            </w:r>
            <w:r w:rsidRPr="009D0843">
              <w:rPr>
                <w:rFonts w:ascii="SassoonPrimaryInfant" w:hAnsi="SassoonPrimaryInfant" w:cs="Arial"/>
                <w:b/>
                <w:sz w:val="16"/>
                <w:szCs w:val="16"/>
              </w:rPr>
              <w:br/>
              <w:t>Human and physical</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Style w:val="c11"/>
                <w:rFonts w:ascii="SassoonPrimaryInfant" w:hAnsi="SassoonPrimaryInfant" w:cs="Arial"/>
                <w:color w:val="000000"/>
                <w:sz w:val="16"/>
                <w:szCs w:val="16"/>
              </w:rPr>
              <w:t>-To know</w:t>
            </w:r>
            <w:r w:rsidRPr="009D0843">
              <w:rPr>
                <w:rStyle w:val="c1"/>
                <w:rFonts w:ascii="SassoonPrimaryInfant" w:hAnsi="SassoonPrimaryInfant" w:cs="Arial"/>
                <w:color w:val="000000"/>
                <w:sz w:val="16"/>
                <w:szCs w:val="16"/>
              </w:rPr>
              <w:t> </w:t>
            </w:r>
            <w:proofErr w:type="gramStart"/>
            <w:r w:rsidRPr="009D0843">
              <w:rPr>
                <w:rStyle w:val="c1"/>
                <w:rFonts w:ascii="SassoonPrimaryInfant" w:hAnsi="SassoonPrimaryInfant" w:cs="Arial"/>
                <w:color w:val="000000"/>
                <w:sz w:val="16"/>
                <w:szCs w:val="16"/>
              </w:rPr>
              <w:t>environments</w:t>
            </w:r>
            <w:proofErr w:type="gramEnd"/>
            <w:r w:rsidRPr="009D0843">
              <w:rPr>
                <w:rStyle w:val="c1"/>
                <w:rFonts w:ascii="SassoonPrimaryInfant" w:hAnsi="SassoonPrimaryInfant" w:cs="Arial"/>
                <w:color w:val="000000"/>
                <w:sz w:val="16"/>
                <w:szCs w:val="16"/>
              </w:rPr>
              <w:t xml:space="preserve"> change and to name changes they see daily</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Style w:val="c1"/>
                <w:rFonts w:ascii="SassoonPrimaryInfant" w:hAnsi="SassoonPrimaryInfant" w:cs="Arial"/>
                <w:color w:val="000000"/>
                <w:sz w:val="16"/>
                <w:szCs w:val="16"/>
              </w:rPr>
              <w:t>-To know that outside environments can differ e.g. the school yard is different to the field</w:t>
            </w:r>
          </w:p>
          <w:p w:rsidR="00F32BAB" w:rsidRPr="009D0843" w:rsidRDefault="00F32BAB" w:rsidP="00F32BAB">
            <w:pPr>
              <w:rPr>
                <w:rFonts w:ascii="SassoonPrimaryInfant" w:hAnsi="SassoonPrimaryInfant" w:cs="Arial"/>
                <w:b/>
                <w:sz w:val="16"/>
                <w:szCs w:val="16"/>
              </w:rPr>
            </w:pPr>
            <w:r w:rsidRPr="009D0843">
              <w:rPr>
                <w:rStyle w:val="c11"/>
                <w:rFonts w:ascii="SassoonPrimaryInfant" w:hAnsi="SassoonPrimaryInfant" w:cs="Arial"/>
                <w:color w:val="000000"/>
                <w:sz w:val="16"/>
                <w:szCs w:val="16"/>
              </w:rPr>
              <w:t>-</w:t>
            </w:r>
            <w:r w:rsidRPr="009D0843">
              <w:rPr>
                <w:rStyle w:val="c1"/>
                <w:rFonts w:ascii="SassoonPrimaryInfant" w:hAnsi="SassoonPrimaryInfant" w:cs="Arial"/>
                <w:color w:val="000000"/>
                <w:sz w:val="16"/>
                <w:szCs w:val="16"/>
              </w:rPr>
              <w:t>To know that environments change (natural and manmade).</w:t>
            </w:r>
          </w:p>
        </w:tc>
        <w:tc>
          <w:tcPr>
            <w:tcW w:w="6946" w:type="dxa"/>
          </w:tcPr>
          <w:p w:rsidR="00F32BAB" w:rsidRPr="009D0843" w:rsidRDefault="00F32BAB" w:rsidP="00F32BAB">
            <w:pPr>
              <w:pStyle w:val="c3"/>
              <w:shd w:val="clear" w:color="auto" w:fill="FFFFFF"/>
              <w:spacing w:before="0" w:beforeAutospacing="0" w:after="0" w:afterAutospacing="0"/>
              <w:rPr>
                <w:rStyle w:val="c41"/>
                <w:rFonts w:ascii="SassoonPrimaryInfant" w:eastAsiaTheme="minorHAnsi" w:hAnsi="SassoonPrimaryInfant" w:cs="Arial"/>
                <w:color w:val="000000"/>
                <w:sz w:val="16"/>
                <w:szCs w:val="16"/>
              </w:rPr>
            </w:pPr>
            <w:r w:rsidRPr="009D0843">
              <w:rPr>
                <w:rFonts w:ascii="SassoonPrimaryInfant" w:hAnsi="SassoonPrimaryInfant" w:cs="Arial"/>
                <w:b/>
                <w:sz w:val="16"/>
                <w:szCs w:val="16"/>
              </w:rPr>
              <w:t>Locational and place knowledge</w:t>
            </w:r>
            <w:r w:rsidRPr="009D0843">
              <w:rPr>
                <w:rStyle w:val="c41"/>
                <w:rFonts w:ascii="SassoonPrimaryInfant" w:eastAsiaTheme="minorHAnsi" w:hAnsi="SassoonPrimaryInfant" w:cs="Arial"/>
                <w:color w:val="000000"/>
                <w:sz w:val="16"/>
                <w:szCs w:val="16"/>
              </w:rPr>
              <w:t xml:space="preserve"> </w:t>
            </w:r>
          </w:p>
          <w:p w:rsidR="00F32BAB" w:rsidRPr="009D0843" w:rsidRDefault="00F32BAB" w:rsidP="00F32BAB">
            <w:pPr>
              <w:pStyle w:val="c3"/>
              <w:shd w:val="clear" w:color="auto" w:fill="FFFFFF"/>
              <w:spacing w:before="0" w:beforeAutospacing="0" w:after="0" w:afterAutospacing="0"/>
              <w:rPr>
                <w:rStyle w:val="c41"/>
                <w:rFonts w:ascii="SassoonPrimaryInfant" w:eastAsiaTheme="minorHAnsi" w:hAnsi="SassoonPrimaryInfant" w:cs="Arial"/>
                <w:color w:val="000000"/>
                <w:sz w:val="16"/>
                <w:szCs w:val="16"/>
              </w:rPr>
            </w:pPr>
            <w:r w:rsidRPr="009D0843">
              <w:rPr>
                <w:rStyle w:val="c41"/>
                <w:rFonts w:ascii="SassoonPrimaryInfant" w:eastAsiaTheme="minorHAnsi" w:hAnsi="SassoonPrimaryInfant" w:cs="Arial"/>
                <w:color w:val="000000"/>
                <w:sz w:val="16"/>
                <w:szCs w:val="16"/>
              </w:rPr>
              <w:t>-</w:t>
            </w:r>
            <w:r w:rsidRPr="009D0843">
              <w:rPr>
                <w:rStyle w:val="c41"/>
                <w:rFonts w:ascii="SassoonPrimaryInfant" w:eastAsiaTheme="minorHAnsi" w:hAnsi="SassoonPrimaryInfant" w:cs="Arial"/>
                <w:sz w:val="16"/>
                <w:szCs w:val="16"/>
              </w:rPr>
              <w:t xml:space="preserve">To know </w:t>
            </w:r>
            <w:r w:rsidRPr="009D0843">
              <w:rPr>
                <w:rStyle w:val="c41"/>
                <w:rFonts w:ascii="SassoonPrimaryInfant" w:eastAsiaTheme="minorHAnsi" w:hAnsi="SassoonPrimaryInfant" w:cs="Arial"/>
                <w:color w:val="000000"/>
                <w:sz w:val="16"/>
                <w:szCs w:val="16"/>
              </w:rPr>
              <w:t>different places can be near or far</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Fonts w:ascii="SassoonPrimaryInfant" w:hAnsi="SassoonPrimaryInfant" w:cs="Arial"/>
                <w:b/>
                <w:sz w:val="16"/>
                <w:szCs w:val="16"/>
              </w:rPr>
              <w:t>Geography skills and fieldwork</w:t>
            </w:r>
          </w:p>
          <w:p w:rsidR="00F32BAB" w:rsidRPr="009D0843" w:rsidRDefault="00F32BAB" w:rsidP="00F32BAB">
            <w:pPr>
              <w:pStyle w:val="c3"/>
              <w:shd w:val="clear" w:color="auto" w:fill="FFFFFF"/>
              <w:spacing w:before="0" w:beforeAutospacing="0" w:after="0" w:afterAutospacing="0"/>
              <w:rPr>
                <w:rStyle w:val="c11"/>
                <w:rFonts w:ascii="SassoonPrimaryInfant" w:hAnsi="SassoonPrimaryInfant" w:cs="Arial"/>
                <w:sz w:val="16"/>
                <w:szCs w:val="16"/>
              </w:rPr>
            </w:pPr>
            <w:r w:rsidRPr="009D0843">
              <w:rPr>
                <w:rStyle w:val="c11"/>
                <w:rFonts w:ascii="SassoonPrimaryInfant" w:hAnsi="SassoonPrimaryInfant" w:cs="Arial"/>
                <w:sz w:val="16"/>
                <w:szCs w:val="16"/>
              </w:rPr>
              <w:t xml:space="preserve">-To visit the local environment and name different types of transport they see.  </w:t>
            </w:r>
          </w:p>
          <w:p w:rsidR="00F32BAB" w:rsidRPr="009D0843" w:rsidRDefault="00F32BAB" w:rsidP="00F32BAB">
            <w:pPr>
              <w:pStyle w:val="c3"/>
              <w:shd w:val="clear" w:color="auto" w:fill="FFFFFF"/>
              <w:spacing w:before="0" w:beforeAutospacing="0" w:after="0" w:afterAutospacing="0"/>
              <w:rPr>
                <w:rStyle w:val="c11"/>
                <w:rFonts w:ascii="SassoonPrimaryInfant" w:hAnsi="SassoonPrimaryInfant" w:cs="Arial"/>
                <w:sz w:val="16"/>
                <w:szCs w:val="16"/>
              </w:rPr>
            </w:pPr>
            <w:r w:rsidRPr="009D0843">
              <w:rPr>
                <w:rStyle w:val="c11"/>
                <w:rFonts w:ascii="SassoonPrimaryInfant" w:hAnsi="SassoonPrimaryInfant" w:cs="Arial"/>
                <w:sz w:val="16"/>
                <w:szCs w:val="16"/>
              </w:rPr>
              <w:t xml:space="preserve">To know that transport is used to get places. </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Fonts w:ascii="SassoonPrimaryInfant" w:hAnsi="SassoonPrimaryInfant" w:cs="Arial"/>
                <w:b/>
                <w:sz w:val="16"/>
                <w:szCs w:val="16"/>
              </w:rPr>
              <w:t>Human and physical</w:t>
            </w:r>
          </w:p>
          <w:p w:rsidR="00F32BAB" w:rsidRPr="009D0843" w:rsidRDefault="00F32BAB" w:rsidP="00F32BAB">
            <w:pPr>
              <w:pStyle w:val="c3"/>
              <w:shd w:val="clear" w:color="auto" w:fill="FFFFFF"/>
              <w:spacing w:before="0" w:beforeAutospacing="0" w:after="0" w:afterAutospacing="0"/>
              <w:rPr>
                <w:rStyle w:val="c41"/>
                <w:rFonts w:ascii="SassoonPrimaryInfant" w:eastAsiaTheme="minorHAnsi" w:hAnsi="SassoonPrimaryInfant" w:cs="Arial"/>
                <w:color w:val="000000"/>
                <w:sz w:val="16"/>
                <w:szCs w:val="16"/>
              </w:rPr>
            </w:pPr>
            <w:r w:rsidRPr="009D0843">
              <w:rPr>
                <w:rStyle w:val="c11"/>
                <w:rFonts w:ascii="SassoonPrimaryInfant" w:hAnsi="SassoonPrimaryInfant" w:cs="Arial"/>
                <w:color w:val="000000"/>
                <w:sz w:val="16"/>
                <w:szCs w:val="16"/>
              </w:rPr>
              <w:t>-</w:t>
            </w:r>
            <w:r w:rsidRPr="009D0843">
              <w:rPr>
                <w:rStyle w:val="c41"/>
                <w:rFonts w:ascii="SassoonPrimaryInfant" w:eastAsiaTheme="minorHAnsi" w:hAnsi="SassoonPrimaryInfant" w:cs="Arial"/>
                <w:color w:val="000000"/>
                <w:sz w:val="16"/>
                <w:szCs w:val="16"/>
              </w:rPr>
              <w:t>To know that environments change (wider context).</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Style w:val="c1"/>
                <w:rFonts w:ascii="SassoonPrimaryInfant" w:hAnsi="SassoonPrimaryInfant" w:cs="Arial"/>
                <w:color w:val="000000"/>
                <w:sz w:val="16"/>
                <w:szCs w:val="16"/>
              </w:rPr>
              <w:t>To know that plants change over time and with seasons</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Style w:val="c11"/>
                <w:rFonts w:ascii="SassoonPrimaryInfant" w:hAnsi="SassoonPrimaryInfant" w:cs="Arial"/>
                <w:color w:val="000000"/>
                <w:sz w:val="16"/>
                <w:szCs w:val="16"/>
              </w:rPr>
              <w:t>To know that </w:t>
            </w:r>
            <w:r w:rsidRPr="009D0843">
              <w:rPr>
                <w:rStyle w:val="c1"/>
                <w:rFonts w:ascii="SassoonPrimaryInfant" w:hAnsi="SassoonPrimaryInfant" w:cs="Arial"/>
                <w:color w:val="000000"/>
                <w:sz w:val="16"/>
                <w:szCs w:val="16"/>
              </w:rPr>
              <w:t>plants need to be cared for to grow and stay healthy.</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p>
          <w:p w:rsidR="00F32BAB" w:rsidRPr="009D0843" w:rsidRDefault="00F32BAB" w:rsidP="00F32BAB">
            <w:pPr>
              <w:rPr>
                <w:rFonts w:ascii="SassoonPrimaryInfant" w:hAnsi="SassoonPrimaryInfant" w:cs="Arial"/>
                <w:sz w:val="16"/>
                <w:szCs w:val="16"/>
              </w:rPr>
            </w:pPr>
          </w:p>
        </w:tc>
        <w:tc>
          <w:tcPr>
            <w:tcW w:w="6804" w:type="dxa"/>
          </w:tcPr>
          <w:p w:rsidR="00F32BAB" w:rsidRPr="009D0843" w:rsidRDefault="00F32BAB" w:rsidP="00F32BAB">
            <w:pPr>
              <w:pStyle w:val="c3"/>
              <w:shd w:val="clear" w:color="auto" w:fill="FFFFFF"/>
              <w:spacing w:before="0" w:beforeAutospacing="0" w:after="0" w:afterAutospacing="0"/>
              <w:rPr>
                <w:rStyle w:val="c11"/>
                <w:rFonts w:ascii="SassoonPrimaryInfant" w:hAnsi="SassoonPrimaryInfant" w:cs="Arial"/>
                <w:color w:val="000000"/>
                <w:sz w:val="16"/>
                <w:szCs w:val="16"/>
              </w:rPr>
            </w:pPr>
            <w:r w:rsidRPr="009D0843">
              <w:rPr>
                <w:rFonts w:ascii="SassoonPrimaryInfant" w:hAnsi="SassoonPrimaryInfant" w:cs="Arial"/>
                <w:b/>
                <w:sz w:val="16"/>
                <w:szCs w:val="16"/>
              </w:rPr>
              <w:t>Locational and place knowledge</w:t>
            </w:r>
            <w:r w:rsidRPr="009D0843">
              <w:rPr>
                <w:rStyle w:val="c11"/>
                <w:rFonts w:ascii="SassoonPrimaryInfant" w:hAnsi="SassoonPrimaryInfant" w:cs="Arial"/>
                <w:color w:val="000000"/>
                <w:sz w:val="16"/>
                <w:szCs w:val="16"/>
              </w:rPr>
              <w:t xml:space="preserve"> </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Style w:val="c11"/>
                <w:rFonts w:ascii="SassoonPrimaryInfant" w:hAnsi="SassoonPrimaryInfant" w:cs="Arial"/>
                <w:color w:val="000000"/>
                <w:sz w:val="16"/>
                <w:szCs w:val="16"/>
              </w:rPr>
              <w:t>-</w:t>
            </w:r>
            <w:r w:rsidRPr="009D0843">
              <w:rPr>
                <w:rStyle w:val="c1"/>
                <w:rFonts w:ascii="SassoonPrimaryInfant" w:hAnsi="SassoonPrimaryInfant" w:cs="Arial"/>
                <w:color w:val="000000"/>
                <w:sz w:val="16"/>
                <w:szCs w:val="16"/>
              </w:rPr>
              <w:t>To know that different places can be near or far</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Fonts w:ascii="SassoonPrimaryInfant" w:hAnsi="SassoonPrimaryInfant" w:cs="Arial"/>
                <w:b/>
                <w:sz w:val="16"/>
                <w:szCs w:val="16"/>
              </w:rPr>
              <w:t>Geography skills and fieldwork</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Style w:val="c1"/>
                <w:rFonts w:ascii="SassoonPrimaryInfant" w:hAnsi="SassoonPrimaryInfant" w:cs="Arial"/>
                <w:color w:val="000000"/>
                <w:sz w:val="16"/>
                <w:szCs w:val="16"/>
              </w:rPr>
              <w:t xml:space="preserve">-To know that animals are found in different places in the environment. </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Style w:val="c1"/>
                <w:rFonts w:ascii="SassoonPrimaryInfant" w:hAnsi="SassoonPrimaryInfant" w:cs="Arial"/>
                <w:color w:val="000000"/>
                <w:sz w:val="16"/>
                <w:szCs w:val="16"/>
              </w:rPr>
              <w:t xml:space="preserve">To locate different animals in the immediate environment and to think about how </w:t>
            </w:r>
            <w:r w:rsidRPr="009D0843">
              <w:rPr>
                <w:rStyle w:val="c11"/>
                <w:rFonts w:ascii="SassoonPrimaryInfant" w:hAnsi="SassoonPrimaryInfant" w:cs="Arial"/>
                <w:sz w:val="16"/>
                <w:szCs w:val="16"/>
              </w:rPr>
              <w:t>we</w:t>
            </w:r>
            <w:r w:rsidRPr="009D0843">
              <w:rPr>
                <w:rStyle w:val="c11"/>
                <w:rFonts w:ascii="SassoonPrimaryInfant" w:hAnsi="SassoonPrimaryInfant" w:cs="Arial"/>
                <w:color w:val="000000"/>
                <w:sz w:val="16"/>
                <w:szCs w:val="16"/>
              </w:rPr>
              <w:t> </w:t>
            </w:r>
            <w:r w:rsidRPr="009D0843">
              <w:rPr>
                <w:rStyle w:val="c41"/>
                <w:rFonts w:ascii="SassoonPrimaryInfant" w:eastAsiaTheme="minorHAnsi" w:hAnsi="SassoonPrimaryInfant" w:cs="Arial"/>
                <w:color w:val="000000"/>
                <w:sz w:val="16"/>
                <w:szCs w:val="16"/>
              </w:rPr>
              <w:t>need to care for creatures in the environment.</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Fonts w:ascii="SassoonPrimaryInfant" w:hAnsi="SassoonPrimaryInfant" w:cs="Arial"/>
                <w:b/>
                <w:sz w:val="16"/>
                <w:szCs w:val="16"/>
              </w:rPr>
              <w:t>Human and physical</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Style w:val="c11"/>
                <w:rFonts w:ascii="SassoonPrimaryInfant" w:hAnsi="SassoonPrimaryInfant" w:cs="Arial"/>
                <w:color w:val="000000"/>
                <w:sz w:val="16"/>
                <w:szCs w:val="16"/>
              </w:rPr>
              <w:t>-T</w:t>
            </w:r>
            <w:r w:rsidRPr="009D0843">
              <w:rPr>
                <w:rStyle w:val="c11"/>
                <w:rFonts w:ascii="SassoonPrimaryInfant" w:hAnsi="SassoonPrimaryInfant" w:cs="Arial"/>
                <w:sz w:val="16"/>
                <w:szCs w:val="16"/>
              </w:rPr>
              <w:t>o know</w:t>
            </w:r>
            <w:r w:rsidRPr="009D0843">
              <w:rPr>
                <w:rStyle w:val="c1"/>
                <w:rFonts w:ascii="SassoonPrimaryInfant" w:hAnsi="SassoonPrimaryInfant" w:cs="Arial"/>
                <w:color w:val="000000"/>
                <w:sz w:val="16"/>
                <w:szCs w:val="16"/>
              </w:rPr>
              <w:t> environments around them change depending on weather.  </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sz w:val="16"/>
                <w:szCs w:val="16"/>
              </w:rPr>
            </w:pPr>
          </w:p>
        </w:tc>
      </w:tr>
      <w:tr w:rsidR="00F32BAB" w:rsidRPr="00C75309" w:rsidTr="00F32BAB">
        <w:trPr>
          <w:cantSplit/>
          <w:trHeight w:val="2559"/>
        </w:trPr>
        <w:tc>
          <w:tcPr>
            <w:tcW w:w="804" w:type="dxa"/>
            <w:textDirection w:val="btLr"/>
            <w:vAlign w:val="center"/>
          </w:tcPr>
          <w:p w:rsidR="00F32BAB" w:rsidRPr="00C75309" w:rsidRDefault="00F32BAB" w:rsidP="00F32BAB">
            <w:pPr>
              <w:spacing w:before="0" w:after="0"/>
              <w:ind w:left="113" w:right="113"/>
              <w:jc w:val="center"/>
              <w:rPr>
                <w:rFonts w:ascii="SassoonPrimaryInfant" w:eastAsia="Times New Roman" w:hAnsi="SassoonPrimaryInfant" w:cstheme="minorHAnsi"/>
                <w:b/>
                <w:color w:val="000000"/>
                <w:sz w:val="28"/>
                <w:szCs w:val="28"/>
                <w:lang w:eastAsia="en-GB"/>
              </w:rPr>
            </w:pPr>
            <w:r w:rsidRPr="00C75309">
              <w:rPr>
                <w:rFonts w:ascii="SassoonPrimaryInfant" w:eastAsia="Times New Roman" w:hAnsi="SassoonPrimaryInfant" w:cstheme="minorHAnsi"/>
                <w:b/>
                <w:color w:val="000000"/>
                <w:sz w:val="28"/>
                <w:szCs w:val="28"/>
                <w:lang w:eastAsia="en-GB"/>
              </w:rPr>
              <w:t>Reception</w:t>
            </w:r>
          </w:p>
        </w:tc>
        <w:tc>
          <w:tcPr>
            <w:tcW w:w="5995" w:type="dxa"/>
          </w:tcPr>
          <w:p w:rsidR="00F32BAB" w:rsidRPr="009D0843" w:rsidRDefault="00F32BAB" w:rsidP="00F32BAB">
            <w:pPr>
              <w:pStyle w:val="c13"/>
              <w:shd w:val="clear" w:color="auto" w:fill="FFFFFF"/>
              <w:spacing w:before="0" w:beforeAutospacing="0" w:after="0" w:afterAutospacing="0"/>
              <w:rPr>
                <w:rStyle w:val="c35"/>
                <w:rFonts w:ascii="SassoonPrimaryInfant" w:hAnsi="SassoonPrimaryInfant" w:cs="Arial"/>
                <w:sz w:val="16"/>
                <w:szCs w:val="16"/>
              </w:rPr>
            </w:pPr>
            <w:r w:rsidRPr="009D0843">
              <w:rPr>
                <w:rFonts w:ascii="SassoonPrimaryInfant" w:hAnsi="SassoonPrimaryInfant" w:cs="Arial"/>
                <w:b/>
                <w:sz w:val="16"/>
                <w:szCs w:val="16"/>
              </w:rPr>
              <w:t>Locational and place knowledge</w:t>
            </w:r>
            <w:r w:rsidRPr="009D0843">
              <w:rPr>
                <w:rStyle w:val="c35"/>
                <w:rFonts w:ascii="SassoonPrimaryInfant" w:hAnsi="SassoonPrimaryInfant" w:cs="Arial"/>
                <w:sz w:val="16"/>
                <w:szCs w:val="16"/>
              </w:rPr>
              <w:t xml:space="preserve"> </w:t>
            </w:r>
          </w:p>
          <w:p w:rsidR="00F32BAB" w:rsidRPr="009D0843" w:rsidRDefault="00F32BAB" w:rsidP="00F32BAB">
            <w:pPr>
              <w:pStyle w:val="c13"/>
              <w:shd w:val="clear" w:color="auto" w:fill="FFFFFF"/>
              <w:spacing w:before="0" w:beforeAutospacing="0" w:after="0" w:afterAutospacing="0"/>
              <w:rPr>
                <w:rStyle w:val="c35"/>
                <w:rFonts w:ascii="SassoonPrimaryInfant" w:hAnsi="SassoonPrimaryInfant" w:cs="Arial"/>
                <w:sz w:val="16"/>
                <w:szCs w:val="16"/>
              </w:rPr>
            </w:pPr>
            <w:r w:rsidRPr="009D0843">
              <w:rPr>
                <w:rStyle w:val="c35"/>
                <w:rFonts w:ascii="SassoonPrimaryInfant" w:hAnsi="SassoonPrimaryInfant" w:cs="Arial"/>
                <w:sz w:val="16"/>
                <w:szCs w:val="16"/>
              </w:rPr>
              <w:t>-To know and name key places in their lives e.g. home, school, shops, beach</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Style w:val="c1"/>
                <w:rFonts w:ascii="SassoonPrimaryInfant" w:hAnsi="SassoonPrimaryInfant" w:cs="Arial"/>
                <w:color w:val="000000"/>
                <w:sz w:val="16"/>
                <w:szCs w:val="16"/>
              </w:rPr>
              <w:t xml:space="preserve">-To recognise different types of house </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Style w:val="c1"/>
                <w:rFonts w:ascii="SassoonPrimaryInfant" w:hAnsi="SassoonPrimaryInfant" w:cs="Arial"/>
                <w:color w:val="000000"/>
                <w:sz w:val="16"/>
                <w:szCs w:val="16"/>
              </w:rPr>
              <w:t xml:space="preserve">-To name different features of their local environment - beach, sea, harbour, shops, </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Fonts w:ascii="SassoonPrimaryInfant" w:hAnsi="SassoonPrimaryInfant" w:cs="Arial"/>
                <w:b/>
                <w:sz w:val="16"/>
                <w:szCs w:val="16"/>
              </w:rPr>
              <w:t>Geography skills and fieldwork</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Style w:val="c1"/>
                <w:rFonts w:ascii="SassoonPrimaryInfant" w:hAnsi="SassoonPrimaryInfant" w:cs="Arial"/>
                <w:color w:val="000000"/>
                <w:sz w:val="16"/>
                <w:szCs w:val="16"/>
              </w:rPr>
              <w:t>-To participate in visits beyond the foundation</w:t>
            </w:r>
            <w:r>
              <w:rPr>
                <w:rStyle w:val="c1"/>
                <w:rFonts w:ascii="SassoonPrimaryInfant" w:hAnsi="SassoonPrimaryInfant" w:cs="Arial"/>
                <w:color w:val="000000"/>
                <w:sz w:val="16"/>
                <w:szCs w:val="16"/>
              </w:rPr>
              <w:t xml:space="preserve"> </w:t>
            </w:r>
            <w:r w:rsidRPr="009D0843">
              <w:rPr>
                <w:rStyle w:val="c1"/>
                <w:rFonts w:ascii="SassoonPrimaryInfant" w:hAnsi="SassoonPrimaryInfant" w:cs="Arial"/>
                <w:color w:val="000000"/>
                <w:sz w:val="16"/>
                <w:szCs w:val="16"/>
              </w:rPr>
              <w:t>stage environment [observing and recording what they see]</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Fonts w:ascii="SassoonPrimaryInfant" w:hAnsi="SassoonPrimaryInfant" w:cs="Arial"/>
                <w:b/>
                <w:sz w:val="16"/>
                <w:szCs w:val="16"/>
              </w:rPr>
              <w:t>Human and physical</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Style w:val="c11"/>
                <w:rFonts w:ascii="SassoonPrimaryInfant" w:hAnsi="SassoonPrimaryInfant" w:cs="Arial"/>
                <w:sz w:val="16"/>
                <w:szCs w:val="16"/>
              </w:rPr>
              <w:t>-To</w:t>
            </w:r>
            <w:r w:rsidRPr="009D0843">
              <w:rPr>
                <w:rStyle w:val="c1"/>
                <w:rFonts w:ascii="SassoonPrimaryInfant" w:hAnsi="SassoonPrimaryInfant" w:cs="Arial"/>
                <w:color w:val="000000"/>
                <w:sz w:val="16"/>
                <w:szCs w:val="16"/>
              </w:rPr>
              <w:t> name and explain processes they see daily</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Style w:val="c11"/>
                <w:rFonts w:ascii="SassoonPrimaryInfant" w:hAnsi="SassoonPrimaryInfant" w:cs="Arial"/>
                <w:sz w:val="16"/>
                <w:szCs w:val="16"/>
              </w:rPr>
              <w:t>-To know that</w:t>
            </w:r>
            <w:r w:rsidRPr="009D0843">
              <w:rPr>
                <w:rStyle w:val="c1"/>
                <w:rFonts w:ascii="SassoonPrimaryInfant" w:hAnsi="SassoonPrimaryInfant" w:cs="Arial"/>
                <w:color w:val="000000"/>
                <w:sz w:val="16"/>
                <w:szCs w:val="16"/>
              </w:rPr>
              <w:t> plants can be grown for food. To know that plants need water, light and soil to grow.</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Style w:val="c1"/>
                <w:rFonts w:ascii="SassoonPrimaryInfant" w:hAnsi="SassoonPrimaryInfant" w:cs="Arial"/>
                <w:color w:val="000000"/>
                <w:sz w:val="16"/>
                <w:szCs w:val="16"/>
              </w:rPr>
              <w:t>-To know that we can change the environment e.g. litter</w:t>
            </w:r>
          </w:p>
          <w:p w:rsidR="00F32BAB" w:rsidRPr="009D0843" w:rsidRDefault="00F32BAB" w:rsidP="00F32BAB">
            <w:pPr>
              <w:rPr>
                <w:rFonts w:ascii="SassoonPrimaryInfant" w:hAnsi="SassoonPrimaryInfant" w:cs="Arial"/>
                <w:sz w:val="16"/>
                <w:szCs w:val="16"/>
              </w:rPr>
            </w:pPr>
            <w:r w:rsidRPr="009D0843">
              <w:rPr>
                <w:rStyle w:val="c1"/>
                <w:rFonts w:ascii="SassoonPrimaryInfant" w:hAnsi="SassoonPrimaryInfant" w:cs="Arial"/>
                <w:color w:val="000000"/>
                <w:sz w:val="16"/>
                <w:szCs w:val="16"/>
              </w:rPr>
              <w:t>-To describe similarities and differences between places</w:t>
            </w:r>
          </w:p>
        </w:tc>
        <w:tc>
          <w:tcPr>
            <w:tcW w:w="6946" w:type="dxa"/>
          </w:tcPr>
          <w:p w:rsidR="00F32BAB" w:rsidRPr="009D0843" w:rsidRDefault="00F32BAB" w:rsidP="00F32BAB">
            <w:pPr>
              <w:pStyle w:val="c3"/>
              <w:shd w:val="clear" w:color="auto" w:fill="FFFFFF"/>
              <w:spacing w:before="0" w:beforeAutospacing="0" w:after="0" w:afterAutospacing="0"/>
              <w:rPr>
                <w:rStyle w:val="c11"/>
                <w:rFonts w:ascii="SassoonPrimaryInfant" w:hAnsi="SassoonPrimaryInfant" w:cs="Arial"/>
                <w:color w:val="000000"/>
                <w:sz w:val="16"/>
                <w:szCs w:val="16"/>
              </w:rPr>
            </w:pPr>
            <w:r w:rsidRPr="009D0843">
              <w:rPr>
                <w:rFonts w:ascii="SassoonPrimaryInfant" w:hAnsi="SassoonPrimaryInfant" w:cs="Arial"/>
                <w:b/>
                <w:sz w:val="16"/>
                <w:szCs w:val="16"/>
              </w:rPr>
              <w:t>Locational and place knowledge</w:t>
            </w:r>
            <w:r w:rsidRPr="009D0843">
              <w:rPr>
                <w:rStyle w:val="c11"/>
                <w:rFonts w:ascii="SassoonPrimaryInfant" w:hAnsi="SassoonPrimaryInfant" w:cs="Arial"/>
                <w:color w:val="000000"/>
                <w:sz w:val="16"/>
                <w:szCs w:val="16"/>
              </w:rPr>
              <w:t xml:space="preserve"> </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Style w:val="c11"/>
                <w:rFonts w:ascii="SassoonPrimaryInfant" w:hAnsi="SassoonPrimaryInfant" w:cs="Arial"/>
                <w:color w:val="000000"/>
                <w:sz w:val="16"/>
                <w:szCs w:val="16"/>
              </w:rPr>
              <w:t>-</w:t>
            </w:r>
            <w:r w:rsidRPr="009D0843">
              <w:rPr>
                <w:rStyle w:val="c41"/>
                <w:rFonts w:ascii="SassoonPrimaryInfant" w:eastAsiaTheme="minorHAnsi" w:hAnsi="SassoonPrimaryInfant" w:cs="Arial"/>
                <w:color w:val="000000"/>
                <w:sz w:val="16"/>
                <w:szCs w:val="16"/>
              </w:rPr>
              <w:t>To know that different places can be near or far</w:t>
            </w:r>
            <w:r w:rsidRPr="009D0843">
              <w:rPr>
                <w:rStyle w:val="c8"/>
                <w:rFonts w:ascii="SassoonPrimaryInfant" w:hAnsi="SassoonPrimaryInfant" w:cs="Arial"/>
                <w:color w:val="000000"/>
                <w:sz w:val="16"/>
                <w:szCs w:val="16"/>
              </w:rPr>
              <w:t> </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Style w:val="c11"/>
                <w:rFonts w:ascii="SassoonPrimaryInfant" w:hAnsi="SassoonPrimaryInfant" w:cs="Arial"/>
                <w:color w:val="000000"/>
                <w:sz w:val="16"/>
                <w:szCs w:val="16"/>
              </w:rPr>
              <w:t xml:space="preserve">- To know a </w:t>
            </w:r>
            <w:r w:rsidRPr="009D0843">
              <w:rPr>
                <w:rStyle w:val="c1"/>
                <w:rFonts w:ascii="SassoonPrimaryInfant" w:hAnsi="SassoonPrimaryInfant" w:cs="Arial"/>
                <w:color w:val="000000"/>
                <w:sz w:val="16"/>
                <w:szCs w:val="16"/>
              </w:rPr>
              <w:t xml:space="preserve">map shows different places. </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sz w:val="16"/>
                <w:szCs w:val="16"/>
              </w:rPr>
            </w:pPr>
            <w:r w:rsidRPr="009D0843">
              <w:rPr>
                <w:rStyle w:val="c1"/>
                <w:rFonts w:ascii="SassoonPrimaryInfant" w:hAnsi="SassoonPrimaryInfant" w:cs="Arial"/>
                <w:sz w:val="16"/>
                <w:szCs w:val="16"/>
              </w:rPr>
              <w:t>-To know that Moorside is in Sunderland</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Style w:val="c1"/>
                <w:rFonts w:ascii="SassoonPrimaryInfant" w:hAnsi="SassoonPrimaryInfant" w:cs="Arial"/>
                <w:sz w:val="16"/>
                <w:szCs w:val="16"/>
              </w:rPr>
              <w:t>-To know that the w</w:t>
            </w:r>
            <w:r w:rsidRPr="009D0843">
              <w:rPr>
                <w:rStyle w:val="c1"/>
                <w:rFonts w:ascii="SassoonPrimaryInfant" w:hAnsi="SassoonPrimaryInfant" w:cs="Arial"/>
                <w:color w:val="000000"/>
                <w:sz w:val="16"/>
                <w:szCs w:val="16"/>
              </w:rPr>
              <w:t xml:space="preserve">orld is made up of different countries. </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Style w:val="c1"/>
                <w:rFonts w:ascii="SassoonPrimaryInfant" w:hAnsi="SassoonPrimaryInfant" w:cs="Arial"/>
                <w:color w:val="000000"/>
                <w:sz w:val="16"/>
                <w:szCs w:val="16"/>
              </w:rPr>
              <w:t>-To know that different countries have differences e.g. China – food [Chinese New Year]</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Fonts w:ascii="SassoonPrimaryInfant" w:hAnsi="SassoonPrimaryInfant" w:cs="Arial"/>
                <w:b/>
                <w:sz w:val="16"/>
                <w:szCs w:val="16"/>
              </w:rPr>
              <w:t>Geography skills and fieldwork</w:t>
            </w:r>
          </w:p>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Style w:val="c1"/>
                <w:rFonts w:ascii="SassoonPrimaryInfant" w:hAnsi="SassoonPrimaryInfant" w:cs="Arial"/>
                <w:color w:val="000000"/>
                <w:sz w:val="16"/>
                <w:szCs w:val="16"/>
              </w:rPr>
              <w:t>-To participate in visits beyond the foundation</w:t>
            </w:r>
            <w:r>
              <w:rPr>
                <w:rStyle w:val="c1"/>
                <w:rFonts w:ascii="SassoonPrimaryInfant" w:hAnsi="SassoonPrimaryInfant" w:cs="Arial"/>
                <w:color w:val="000000"/>
                <w:sz w:val="16"/>
                <w:szCs w:val="16"/>
              </w:rPr>
              <w:t xml:space="preserve"> </w:t>
            </w:r>
            <w:r w:rsidRPr="009D0843">
              <w:rPr>
                <w:rStyle w:val="c1"/>
                <w:rFonts w:ascii="SassoonPrimaryInfant" w:hAnsi="SassoonPrimaryInfant" w:cs="Arial"/>
                <w:color w:val="000000"/>
                <w:sz w:val="16"/>
                <w:szCs w:val="16"/>
              </w:rPr>
              <w:t>stage environment [observing and recording what they see]</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Fonts w:ascii="SassoonPrimaryInfant" w:hAnsi="SassoonPrimaryInfant" w:cs="Arial"/>
                <w:b/>
                <w:sz w:val="16"/>
                <w:szCs w:val="16"/>
              </w:rPr>
              <w:t>Human and physical</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Style w:val="c11"/>
                <w:rFonts w:ascii="SassoonPrimaryInfant" w:hAnsi="SassoonPrimaryInfant" w:cs="Arial"/>
                <w:sz w:val="16"/>
                <w:szCs w:val="16"/>
              </w:rPr>
              <w:t>-To know that people cause pollution e.g. from cars, litter</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p>
          <w:p w:rsidR="00F32BAB" w:rsidRPr="009D0843" w:rsidRDefault="00F32BAB" w:rsidP="00F32BAB">
            <w:pPr>
              <w:rPr>
                <w:rFonts w:ascii="SassoonPrimaryInfant" w:hAnsi="SassoonPrimaryInfant" w:cs="Arial"/>
                <w:b/>
                <w:sz w:val="16"/>
                <w:szCs w:val="16"/>
              </w:rPr>
            </w:pPr>
          </w:p>
        </w:tc>
        <w:tc>
          <w:tcPr>
            <w:tcW w:w="6804" w:type="dxa"/>
          </w:tcPr>
          <w:p w:rsidR="00F32BAB" w:rsidRPr="009D0843" w:rsidRDefault="00F32BAB" w:rsidP="00F32BAB">
            <w:pPr>
              <w:pStyle w:val="c3"/>
              <w:shd w:val="clear" w:color="auto" w:fill="FFFFFF"/>
              <w:spacing w:before="0" w:beforeAutospacing="0" w:after="0" w:afterAutospacing="0"/>
              <w:rPr>
                <w:rStyle w:val="c1"/>
                <w:rFonts w:ascii="SassoonPrimaryInfant" w:hAnsi="SassoonPrimaryInfant" w:cs="Arial"/>
                <w:color w:val="000000"/>
                <w:sz w:val="16"/>
                <w:szCs w:val="16"/>
              </w:rPr>
            </w:pPr>
            <w:r w:rsidRPr="009D0843">
              <w:rPr>
                <w:rFonts w:ascii="SassoonPrimaryInfant" w:hAnsi="SassoonPrimaryInfant" w:cs="Arial"/>
                <w:b/>
                <w:sz w:val="16"/>
                <w:szCs w:val="16"/>
              </w:rPr>
              <w:t>Locational and place knowledge</w:t>
            </w:r>
            <w:r w:rsidRPr="009D0843">
              <w:rPr>
                <w:rStyle w:val="c1"/>
                <w:rFonts w:ascii="SassoonPrimaryInfant" w:hAnsi="SassoonPrimaryInfant" w:cs="Arial"/>
                <w:color w:val="000000"/>
                <w:sz w:val="16"/>
                <w:szCs w:val="16"/>
              </w:rPr>
              <w:t xml:space="preserve"> </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Style w:val="c1"/>
                <w:rFonts w:ascii="SassoonPrimaryInfant" w:hAnsi="SassoonPrimaryInfant" w:cs="Arial"/>
                <w:color w:val="000000"/>
                <w:sz w:val="16"/>
                <w:szCs w:val="16"/>
              </w:rPr>
              <w:t>-To know that different plants can be found in different places</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Style w:val="c11"/>
                <w:rFonts w:ascii="SassoonPrimaryInfant" w:hAnsi="SassoonPrimaryInfant" w:cs="Arial"/>
                <w:sz w:val="16"/>
                <w:szCs w:val="16"/>
              </w:rPr>
              <w:t>-To know that Sunderland is in England</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Style w:val="c11"/>
                <w:rFonts w:ascii="SassoonPrimaryInfant" w:hAnsi="SassoonPrimaryInfant" w:cs="Arial"/>
                <w:sz w:val="16"/>
                <w:szCs w:val="16"/>
              </w:rPr>
              <w:t>-To know that humans build places</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sz w:val="16"/>
                <w:szCs w:val="16"/>
              </w:rPr>
            </w:pPr>
            <w:r w:rsidRPr="009D0843">
              <w:rPr>
                <w:rFonts w:ascii="SassoonPrimaryInfant" w:hAnsi="SassoonPrimaryInfant" w:cs="Arial"/>
                <w:color w:val="000000"/>
                <w:sz w:val="16"/>
                <w:szCs w:val="16"/>
              </w:rPr>
              <w:t>-</w:t>
            </w:r>
            <w:r w:rsidRPr="009D0843">
              <w:rPr>
                <w:rFonts w:ascii="SassoonPrimaryInfant" w:hAnsi="SassoonPrimaryInfant" w:cs="Arial"/>
                <w:sz w:val="16"/>
                <w:szCs w:val="16"/>
              </w:rPr>
              <w:t>To name different plants/trees found in our local environment</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sz w:val="16"/>
                <w:szCs w:val="16"/>
              </w:rPr>
            </w:pPr>
            <w:r w:rsidRPr="009D0843">
              <w:rPr>
                <w:rFonts w:ascii="SassoonPrimaryInfant" w:hAnsi="SassoonPrimaryInfant" w:cs="Arial"/>
                <w:b/>
                <w:sz w:val="16"/>
                <w:szCs w:val="16"/>
              </w:rPr>
              <w:t>Geography skills and fieldwork</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Style w:val="c1"/>
                <w:rFonts w:ascii="SassoonPrimaryInfant" w:hAnsi="SassoonPrimaryInfant" w:cs="Arial"/>
                <w:color w:val="000000"/>
                <w:sz w:val="16"/>
                <w:szCs w:val="16"/>
              </w:rPr>
              <w:t>-To participate in visits beyond the foundation</w:t>
            </w:r>
            <w:r>
              <w:rPr>
                <w:rStyle w:val="c1"/>
                <w:rFonts w:ascii="SassoonPrimaryInfant" w:hAnsi="SassoonPrimaryInfant" w:cs="Arial"/>
                <w:color w:val="000000"/>
                <w:sz w:val="16"/>
                <w:szCs w:val="16"/>
              </w:rPr>
              <w:t xml:space="preserve"> </w:t>
            </w:r>
            <w:r w:rsidRPr="009D0843">
              <w:rPr>
                <w:rStyle w:val="c1"/>
                <w:rFonts w:ascii="SassoonPrimaryInfant" w:hAnsi="SassoonPrimaryInfant" w:cs="Arial"/>
                <w:color w:val="000000"/>
                <w:sz w:val="16"/>
                <w:szCs w:val="16"/>
              </w:rPr>
              <w:t>stage environment [observing and recording what they see]</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Fonts w:ascii="SassoonPrimaryInfant" w:hAnsi="SassoonPrimaryInfant" w:cs="Arial"/>
                <w:b/>
                <w:sz w:val="16"/>
                <w:szCs w:val="16"/>
              </w:rPr>
              <w:t>Human and physical</w:t>
            </w:r>
          </w:p>
          <w:p w:rsidR="00F32BAB" w:rsidRPr="009D0843" w:rsidRDefault="00F32BAB" w:rsidP="00F32BAB">
            <w:pPr>
              <w:pStyle w:val="c3"/>
              <w:shd w:val="clear" w:color="auto" w:fill="FFFFFF"/>
              <w:spacing w:before="0" w:beforeAutospacing="0" w:after="0" w:afterAutospacing="0"/>
              <w:rPr>
                <w:rStyle w:val="c11"/>
                <w:rFonts w:ascii="SassoonPrimaryInfant" w:hAnsi="SassoonPrimaryInfant" w:cs="Arial"/>
                <w:sz w:val="16"/>
                <w:szCs w:val="16"/>
              </w:rPr>
            </w:pPr>
            <w:r w:rsidRPr="009D0843">
              <w:rPr>
                <w:rStyle w:val="c11"/>
                <w:rFonts w:ascii="SassoonPrimaryInfant" w:hAnsi="SassoonPrimaryInfant" w:cs="Arial"/>
                <w:sz w:val="16"/>
                <w:szCs w:val="16"/>
              </w:rPr>
              <w:t>-To know that people cause pollution and that we need to look after our environment</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r w:rsidRPr="009D0843">
              <w:rPr>
                <w:rFonts w:ascii="SassoonPrimaryInfant" w:hAnsi="SassoonPrimaryInfant" w:cs="Arial"/>
                <w:color w:val="000000"/>
                <w:sz w:val="16"/>
                <w:szCs w:val="16"/>
              </w:rPr>
              <w:t>-To positively care for the local environment</w:t>
            </w:r>
          </w:p>
          <w:p w:rsidR="00F32BAB" w:rsidRPr="009D0843" w:rsidRDefault="00F32BAB" w:rsidP="00F32BAB">
            <w:pPr>
              <w:pStyle w:val="c3"/>
              <w:shd w:val="clear" w:color="auto" w:fill="FFFFFF"/>
              <w:spacing w:before="0" w:beforeAutospacing="0" w:after="0" w:afterAutospacing="0"/>
              <w:rPr>
                <w:rFonts w:ascii="SassoonPrimaryInfant" w:hAnsi="SassoonPrimaryInfant" w:cs="Arial"/>
                <w:color w:val="000000"/>
                <w:sz w:val="16"/>
                <w:szCs w:val="16"/>
              </w:rPr>
            </w:pPr>
          </w:p>
          <w:p w:rsidR="00F32BAB" w:rsidRPr="009D0843" w:rsidRDefault="00F32BAB" w:rsidP="00F32BAB">
            <w:pPr>
              <w:rPr>
                <w:rFonts w:ascii="SassoonPrimaryInfant" w:hAnsi="SassoonPrimaryInfant" w:cs="Arial"/>
                <w:b/>
                <w:sz w:val="16"/>
                <w:szCs w:val="16"/>
              </w:rPr>
            </w:pPr>
          </w:p>
        </w:tc>
      </w:tr>
    </w:tbl>
    <w:bookmarkEnd w:id="0"/>
    <w:p w:rsidR="006D6B0A" w:rsidRDefault="006D6B0A" w:rsidP="006D6B0A">
      <w:pPr>
        <w:pStyle w:val="NormalWeb"/>
        <w:rPr>
          <w:rFonts w:ascii="SassoonPrimaryInfant" w:hAnsi="SassoonPrimaryInfant" w:cs="Arial"/>
          <w:sz w:val="18"/>
          <w:szCs w:val="18"/>
        </w:rPr>
      </w:pPr>
      <w:r w:rsidRPr="008D2DFE">
        <w:rPr>
          <w:rFonts w:ascii="SassoonPrimaryInfant" w:hAnsi="SassoonPrimaryInfant" w:cs="Arial"/>
          <w:sz w:val="18"/>
          <w:szCs w:val="18"/>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rsidR="00BD5734" w:rsidRPr="00BD5734" w:rsidRDefault="00BD5734" w:rsidP="006D6B0A">
      <w:pPr>
        <w:pStyle w:val="NormalWeb"/>
        <w:rPr>
          <w:rFonts w:ascii="SassoonPrimaryInfant" w:hAnsi="SassoonPrimaryInfant" w:cs="Arial"/>
          <w:b/>
          <w:u w:val="single"/>
        </w:rPr>
      </w:pPr>
      <w:bookmarkStart w:id="1" w:name="_Hlk113969922"/>
      <w:r w:rsidRPr="00BD5734">
        <w:rPr>
          <w:rFonts w:ascii="SassoonPrimaryInfant" w:hAnsi="SassoonPrimaryInfant" w:cs="Arial"/>
          <w:b/>
          <w:u w:val="single"/>
        </w:rPr>
        <w:t xml:space="preserve">Links to Geography </w:t>
      </w:r>
    </w:p>
    <w:bookmarkEnd w:id="1"/>
    <w:p w:rsidR="00BD5734" w:rsidRPr="008D2DFE" w:rsidRDefault="00BD5734" w:rsidP="006D6B0A">
      <w:pPr>
        <w:pStyle w:val="NormalWeb"/>
        <w:rPr>
          <w:rFonts w:ascii="SassoonPrimaryInfant" w:hAnsi="SassoonPrimaryInfant" w:cs="Arial"/>
          <w:sz w:val="18"/>
          <w:szCs w:val="18"/>
        </w:rPr>
      </w:pPr>
    </w:p>
    <w:tbl>
      <w:tblPr>
        <w:tblStyle w:val="TableGrid"/>
        <w:tblpPr w:leftFromText="180" w:rightFromText="180" w:vertAnchor="page" w:horzAnchor="margin" w:tblpY="3196"/>
        <w:tblW w:w="0" w:type="auto"/>
        <w:tblLook w:val="04A0" w:firstRow="1" w:lastRow="0" w:firstColumn="1" w:lastColumn="0" w:noHBand="0" w:noVBand="1"/>
      </w:tblPr>
      <w:tblGrid>
        <w:gridCol w:w="10222"/>
        <w:gridCol w:w="10222"/>
      </w:tblGrid>
      <w:tr w:rsidR="009D0843" w:rsidRPr="009D0843" w:rsidTr="008D2DFE">
        <w:trPr>
          <w:trHeight w:val="440"/>
        </w:trPr>
        <w:tc>
          <w:tcPr>
            <w:tcW w:w="10222" w:type="dxa"/>
            <w:shd w:val="clear" w:color="auto" w:fill="D9D9D9" w:themeFill="background1" w:themeFillShade="D9"/>
          </w:tcPr>
          <w:p w:rsidR="009D0843" w:rsidRPr="009D0843" w:rsidRDefault="006745E8" w:rsidP="009D0843">
            <w:pPr>
              <w:pStyle w:val="NormalWeb"/>
              <w:jc w:val="center"/>
              <w:rPr>
                <w:rFonts w:ascii="SassoonPrimaryInfant" w:hAnsi="SassoonPrimaryInfant" w:cs="Arial"/>
                <w:b/>
                <w:sz w:val="20"/>
                <w:szCs w:val="20"/>
              </w:rPr>
            </w:pPr>
            <w:r>
              <w:rPr>
                <w:rFonts w:ascii="SassoonPrimaryInfant" w:hAnsi="SassoonPrimaryInfant" w:cs="Arial"/>
                <w:b/>
                <w:sz w:val="20"/>
                <w:szCs w:val="20"/>
              </w:rPr>
              <w:t xml:space="preserve">Understanding the World </w:t>
            </w:r>
          </w:p>
        </w:tc>
        <w:tc>
          <w:tcPr>
            <w:tcW w:w="10222" w:type="dxa"/>
            <w:shd w:val="clear" w:color="auto" w:fill="D9D9D9" w:themeFill="background1" w:themeFillShade="D9"/>
          </w:tcPr>
          <w:p w:rsidR="009D0843" w:rsidRPr="003145D3" w:rsidRDefault="009D0843" w:rsidP="009D0843">
            <w:pPr>
              <w:pStyle w:val="NormalWeb"/>
              <w:jc w:val="center"/>
              <w:rPr>
                <w:rFonts w:ascii="SassoonPrimaryInfant" w:hAnsi="SassoonPrimaryInfant" w:cs="Arial"/>
                <w:b/>
                <w:sz w:val="20"/>
                <w:szCs w:val="20"/>
              </w:rPr>
            </w:pPr>
            <w:r w:rsidRPr="003145D3">
              <w:rPr>
                <w:rFonts w:ascii="SassoonPrimaryInfant" w:hAnsi="SassoonPrimaryInfant" w:cs="Arial"/>
                <w:b/>
                <w:i/>
                <w:sz w:val="20"/>
                <w:szCs w:val="20"/>
              </w:rPr>
              <w:t xml:space="preserve">Additional Benedict </w:t>
            </w:r>
            <w:proofErr w:type="spellStart"/>
            <w:r w:rsidRPr="003145D3">
              <w:rPr>
                <w:rFonts w:ascii="SassoonPrimaryInfant" w:hAnsi="SassoonPrimaryInfant" w:cs="Arial"/>
                <w:b/>
                <w:i/>
                <w:sz w:val="20"/>
                <w:szCs w:val="20"/>
              </w:rPr>
              <w:t>Biscop</w:t>
            </w:r>
            <w:proofErr w:type="spellEnd"/>
            <w:r w:rsidRPr="003145D3">
              <w:rPr>
                <w:rFonts w:ascii="SassoonPrimaryInfant" w:hAnsi="SassoonPrimaryInfant" w:cs="Arial"/>
                <w:b/>
                <w:i/>
                <w:sz w:val="20"/>
                <w:szCs w:val="20"/>
              </w:rPr>
              <w:t xml:space="preserve"> stepping stones to challenge:</w:t>
            </w:r>
          </w:p>
        </w:tc>
      </w:tr>
      <w:tr w:rsidR="009D0843" w:rsidRPr="00EE5EF1" w:rsidTr="009D0843">
        <w:trPr>
          <w:trHeight w:val="1447"/>
        </w:trPr>
        <w:tc>
          <w:tcPr>
            <w:tcW w:w="10222" w:type="dxa"/>
          </w:tcPr>
          <w:p w:rsidR="009D0843" w:rsidRPr="009D0843" w:rsidRDefault="009D0843" w:rsidP="009D0843">
            <w:pPr>
              <w:pStyle w:val="NormalWeb"/>
              <w:rPr>
                <w:rFonts w:ascii="SassoonPrimaryInfant" w:hAnsi="SassoonPrimaryInfant" w:cs="Arial"/>
                <w:sz w:val="16"/>
                <w:szCs w:val="16"/>
              </w:rPr>
            </w:pPr>
            <w:r w:rsidRPr="009D0843">
              <w:rPr>
                <w:rFonts w:ascii="SassoonPrimaryInfant" w:hAnsi="SassoonPrimaryInfant" w:cs="Arial"/>
                <w:sz w:val="16"/>
                <w:szCs w:val="16"/>
              </w:rPr>
              <w:t>Children at the expected level of development will:</w:t>
            </w:r>
            <w:r w:rsidRPr="009D0843">
              <w:rPr>
                <w:rFonts w:ascii="SassoonPrimaryInfant" w:hAnsi="SassoonPrimaryInfant" w:cs="Arial"/>
                <w:sz w:val="16"/>
                <w:szCs w:val="16"/>
              </w:rPr>
              <w:br/>
            </w:r>
            <w:r w:rsidR="003145D3" w:rsidRPr="003145D3">
              <w:rPr>
                <w:rFonts w:ascii="SassoonPrimaryInfant" w:hAnsi="SassoonPrimaryInfant" w:cs="Arial"/>
                <w:b/>
                <w:sz w:val="16"/>
                <w:szCs w:val="16"/>
              </w:rPr>
              <w:t>The World</w:t>
            </w:r>
            <w:r w:rsidR="003145D3">
              <w:rPr>
                <w:rFonts w:ascii="SassoonPrimaryInfant" w:hAnsi="SassoonPrimaryInfant" w:cs="Arial"/>
                <w:sz w:val="16"/>
                <w:szCs w:val="16"/>
              </w:rPr>
              <w:t xml:space="preserve">: </w:t>
            </w:r>
            <w:r w:rsidRPr="009D0843">
              <w:rPr>
                <w:rFonts w:ascii="SassoonPrimaryInfant" w:hAnsi="SassoonPrimaryInfant" w:cs="Arial"/>
                <w:sz w:val="16"/>
                <w:szCs w:val="16"/>
              </w:rPr>
              <w:t>Explore the natural world around them, making observations and drawing pictures of animals and plants;</w:t>
            </w:r>
            <w:r w:rsidRPr="009D0843">
              <w:rPr>
                <w:rFonts w:ascii="SassoonPrimaryInfant" w:hAnsi="SassoonPrimaryInfant" w:cs="Arial"/>
                <w:sz w:val="16"/>
                <w:szCs w:val="16"/>
              </w:rPr>
              <w:br/>
              <w:t>Know some similarities and differences between the natural world around them and contrasting environments, drawing on their experiences and what has been read in class; Children at the expected level of development will:</w:t>
            </w:r>
            <w:r w:rsidRPr="009D0843">
              <w:rPr>
                <w:rFonts w:ascii="SassoonPrimaryInfant" w:hAnsi="SassoonPrimaryInfant" w:cs="Arial"/>
                <w:sz w:val="16"/>
                <w:szCs w:val="16"/>
              </w:rPr>
              <w:br/>
            </w:r>
            <w:r w:rsidRPr="003145D3">
              <w:rPr>
                <w:rFonts w:ascii="SassoonPrimaryInfant" w:hAnsi="SassoonPrimaryInfant" w:cs="Arial"/>
                <w:b/>
                <w:sz w:val="16"/>
                <w:szCs w:val="16"/>
              </w:rPr>
              <w:t>People, Culture and Communities</w:t>
            </w:r>
            <w:r w:rsidRPr="009D0843">
              <w:rPr>
                <w:rFonts w:ascii="SassoonPrimaryInfant" w:hAnsi="SassoonPrimaryInfant" w:cs="Arial"/>
                <w:sz w:val="16"/>
                <w:szCs w:val="16"/>
              </w:rPr>
              <w:t xml:space="preserve">: Describe their immediate environment using knowledge from observation, discussion, stories, non-fiction texts and maps; </w:t>
            </w:r>
            <w:r w:rsidRPr="009D0843">
              <w:rPr>
                <w:rFonts w:ascii="SassoonPrimaryInfant" w:hAnsi="SassoonPrimaryInfant" w:cs="Arial"/>
                <w:sz w:val="16"/>
                <w:szCs w:val="16"/>
              </w:rPr>
              <w:br/>
              <w:t>Explain some similarities and differences between life in this country and life in other countries, drawing on knowledge from stories, non-fiction texts and – when appropriate – maps.</w:t>
            </w:r>
          </w:p>
        </w:tc>
        <w:tc>
          <w:tcPr>
            <w:tcW w:w="10222" w:type="dxa"/>
          </w:tcPr>
          <w:p w:rsidR="009D0843" w:rsidRPr="006D6B0A" w:rsidRDefault="009D0843" w:rsidP="009D0843">
            <w:pPr>
              <w:spacing w:before="100" w:beforeAutospacing="1" w:after="100" w:afterAutospacing="1"/>
              <w:rPr>
                <w:rFonts w:ascii="SassoonPrimaryInfant" w:hAnsi="SassoonPrimaryInfant" w:cs="Arial"/>
                <w:sz w:val="16"/>
                <w:szCs w:val="16"/>
              </w:rPr>
            </w:pPr>
            <w:r w:rsidRPr="009D0843">
              <w:rPr>
                <w:rFonts w:ascii="SassoonPrimaryInfant" w:hAnsi="SassoonPrimaryInfant" w:cs="Arial"/>
                <w:sz w:val="16"/>
                <w:szCs w:val="16"/>
              </w:rPr>
              <w:t>Children at the expected level of development will:</w:t>
            </w:r>
            <w:r w:rsidRPr="009D0843">
              <w:rPr>
                <w:rFonts w:ascii="SassoonPrimaryInfant" w:hAnsi="SassoonPrimaryInfant" w:cs="Arial"/>
                <w:sz w:val="16"/>
                <w:szCs w:val="16"/>
              </w:rPr>
              <w:br/>
            </w:r>
            <w:r w:rsidRPr="009D0843">
              <w:rPr>
                <w:rFonts w:ascii="SassoonPrimaryInfant" w:eastAsia="Times New Roman" w:hAnsi="SassoonPrimaryInfant" w:cs="Arial"/>
                <w:sz w:val="16"/>
                <w:szCs w:val="16"/>
                <w:lang w:eastAsia="en-GB"/>
              </w:rPr>
              <w:t>-</w:t>
            </w:r>
            <w:r w:rsidRPr="009D0843">
              <w:rPr>
                <w:rFonts w:ascii="SassoonPrimaryInfant" w:hAnsi="SassoonPrimaryInfant" w:cs="Arial"/>
                <w:sz w:val="16"/>
                <w:szCs w:val="16"/>
              </w:rPr>
              <w:t xml:space="preserve"> To know where they are in the world</w:t>
            </w:r>
            <w:r w:rsidRPr="009D0843">
              <w:rPr>
                <w:rFonts w:ascii="SassoonPrimaryInfant" w:hAnsi="SassoonPrimaryInfant" w:cs="Arial"/>
                <w:sz w:val="16"/>
                <w:szCs w:val="16"/>
              </w:rPr>
              <w:br/>
              <w:t>- Identify what they pass on the way to school</w:t>
            </w:r>
            <w:r w:rsidRPr="009D0843">
              <w:rPr>
                <w:rFonts w:ascii="SassoonPrimaryInfant" w:hAnsi="SassoonPrimaryInfant" w:cs="Arial"/>
                <w:sz w:val="16"/>
                <w:szCs w:val="16"/>
              </w:rPr>
              <w:br/>
              <w:t xml:space="preserve">- To begin to have access to maps, atlases, and </w:t>
            </w:r>
            <w:proofErr w:type="spellStart"/>
            <w:r w:rsidRPr="009D0843">
              <w:rPr>
                <w:rFonts w:ascii="SassoonPrimaryInfant" w:hAnsi="SassoonPrimaryInfant" w:cs="Arial"/>
                <w:sz w:val="16"/>
                <w:szCs w:val="16"/>
              </w:rPr>
              <w:t>Digimaps</w:t>
            </w:r>
            <w:proofErr w:type="spellEnd"/>
            <w:r w:rsidRPr="009D0843">
              <w:rPr>
                <w:rFonts w:ascii="SassoonPrimaryInfant" w:hAnsi="SassoonPrimaryInfant" w:cs="Arial"/>
                <w:sz w:val="16"/>
                <w:szCs w:val="16"/>
              </w:rPr>
              <w:t xml:space="preserve"> for Schools</w:t>
            </w:r>
            <w:r w:rsidRPr="009D0843">
              <w:rPr>
                <w:rFonts w:ascii="SassoonPrimaryInfant" w:hAnsi="SassoonPrimaryInfant" w:cs="Arial"/>
                <w:sz w:val="16"/>
                <w:szCs w:val="16"/>
              </w:rPr>
              <w:br/>
              <w:t>-To draw a simple map (map of the provision, a walk to the post box)</w:t>
            </w:r>
            <w:r w:rsidRPr="009D0843">
              <w:rPr>
                <w:rFonts w:ascii="SassoonPrimaryInfant" w:hAnsi="SassoonPrimaryInfant" w:cs="Arial"/>
                <w:sz w:val="16"/>
                <w:szCs w:val="16"/>
              </w:rPr>
              <w:br/>
              <w:t>- Make a comparison between two different places (England and Africa)</w:t>
            </w:r>
            <w:r w:rsidRPr="009D0843">
              <w:rPr>
                <w:rFonts w:ascii="SassoonPrimaryInfant" w:hAnsi="SassoonPrimaryInfant" w:cs="Arial"/>
                <w:sz w:val="16"/>
                <w:szCs w:val="16"/>
              </w:rPr>
              <w:br/>
              <w:t>-Use books to explore landmarks (Katie in London)</w:t>
            </w:r>
          </w:p>
        </w:tc>
      </w:tr>
    </w:tbl>
    <w:tbl>
      <w:tblPr>
        <w:tblStyle w:val="TableGrid"/>
        <w:tblpPr w:leftFromText="180" w:rightFromText="180" w:vertAnchor="page" w:horzAnchor="margin" w:tblpY="5776"/>
        <w:tblW w:w="0" w:type="auto"/>
        <w:tblLook w:val="04A0" w:firstRow="1" w:lastRow="0" w:firstColumn="1" w:lastColumn="0" w:noHBand="0" w:noVBand="1"/>
      </w:tblPr>
      <w:tblGrid>
        <w:gridCol w:w="6824"/>
        <w:gridCol w:w="6921"/>
        <w:gridCol w:w="6727"/>
      </w:tblGrid>
      <w:tr w:rsidR="009D0843" w:rsidRPr="00D80F91" w:rsidTr="009D0843">
        <w:trPr>
          <w:trHeight w:val="529"/>
        </w:trPr>
        <w:tc>
          <w:tcPr>
            <w:tcW w:w="6824" w:type="dxa"/>
            <w:shd w:val="clear" w:color="auto" w:fill="D9D9D9" w:themeFill="background1" w:themeFillShade="D9"/>
          </w:tcPr>
          <w:p w:rsidR="009D0843" w:rsidRPr="00D80F91" w:rsidRDefault="009D0843" w:rsidP="009D0843">
            <w:pPr>
              <w:jc w:val="center"/>
              <w:rPr>
                <w:rFonts w:ascii="SassoonPrimaryInfant" w:eastAsia="Twinkl" w:hAnsi="SassoonPrimaryInfant" w:cs="Arial"/>
                <w:b/>
                <w:szCs w:val="18"/>
              </w:rPr>
            </w:pPr>
            <w:r w:rsidRPr="00D80F91">
              <w:rPr>
                <w:rFonts w:ascii="SassoonPrimaryInfant" w:eastAsia="Twinkl" w:hAnsi="SassoonPrimaryInfant" w:cs="Arial"/>
                <w:b/>
                <w:szCs w:val="18"/>
              </w:rPr>
              <w:t>Birth to Three</w:t>
            </w:r>
          </w:p>
        </w:tc>
        <w:tc>
          <w:tcPr>
            <w:tcW w:w="6921" w:type="dxa"/>
            <w:shd w:val="clear" w:color="auto" w:fill="D9D9D9" w:themeFill="background1" w:themeFillShade="D9"/>
          </w:tcPr>
          <w:p w:rsidR="009D0843" w:rsidRPr="00D80F91" w:rsidRDefault="009D0843" w:rsidP="009D0843">
            <w:pPr>
              <w:jc w:val="center"/>
              <w:rPr>
                <w:rFonts w:ascii="SassoonPrimaryInfant" w:eastAsia="Twinkl" w:hAnsi="SassoonPrimaryInfant" w:cs="Arial"/>
                <w:b/>
                <w:szCs w:val="18"/>
              </w:rPr>
            </w:pPr>
            <w:r w:rsidRPr="00D80F91">
              <w:rPr>
                <w:rFonts w:ascii="SassoonPrimaryInfant" w:eastAsia="Twinkl" w:hAnsi="SassoonPrimaryInfant" w:cs="Arial"/>
                <w:b/>
                <w:szCs w:val="18"/>
              </w:rPr>
              <w:t>Three to Four</w:t>
            </w:r>
          </w:p>
        </w:tc>
        <w:tc>
          <w:tcPr>
            <w:tcW w:w="6727" w:type="dxa"/>
            <w:shd w:val="clear" w:color="auto" w:fill="D9D9D9" w:themeFill="background1" w:themeFillShade="D9"/>
          </w:tcPr>
          <w:p w:rsidR="009D0843" w:rsidRPr="00D80F91" w:rsidRDefault="009D0843" w:rsidP="009D0843">
            <w:pPr>
              <w:jc w:val="center"/>
              <w:rPr>
                <w:rFonts w:ascii="SassoonPrimaryInfant" w:eastAsia="Twinkl" w:hAnsi="SassoonPrimaryInfant" w:cs="Arial"/>
                <w:b/>
                <w:szCs w:val="18"/>
              </w:rPr>
            </w:pPr>
            <w:r w:rsidRPr="00D80F91">
              <w:rPr>
                <w:rFonts w:ascii="SassoonPrimaryInfant" w:eastAsia="Twinkl" w:hAnsi="SassoonPrimaryInfant" w:cs="Arial"/>
                <w:b/>
                <w:szCs w:val="18"/>
              </w:rPr>
              <w:t>Reception</w:t>
            </w:r>
          </w:p>
        </w:tc>
      </w:tr>
      <w:tr w:rsidR="009D0843" w:rsidRPr="00D80F91" w:rsidTr="009D0843">
        <w:trPr>
          <w:trHeight w:val="2104"/>
        </w:trPr>
        <w:tc>
          <w:tcPr>
            <w:tcW w:w="6824" w:type="dxa"/>
          </w:tcPr>
          <w:p w:rsidR="009D0843" w:rsidRPr="009D0843" w:rsidRDefault="009D0843" w:rsidP="009D0843">
            <w:pPr>
              <w:pStyle w:val="NormalWeb"/>
              <w:rPr>
                <w:rFonts w:ascii="SassoonPrimaryInfant" w:hAnsi="SassoonPrimaryInfant" w:cs="Arial"/>
                <w:b/>
                <w:color w:val="auto"/>
                <w:sz w:val="20"/>
                <w:szCs w:val="20"/>
              </w:rPr>
            </w:pPr>
            <w:r w:rsidRPr="009D0843">
              <w:rPr>
                <w:rFonts w:ascii="SassoonPrimaryInfant" w:hAnsi="SassoonPrimaryInfant" w:cs="Arial"/>
                <w:sz w:val="20"/>
                <w:szCs w:val="20"/>
              </w:rPr>
              <w:t>Knowledge and Understanding of the World</w:t>
            </w:r>
            <w:r w:rsidRPr="009D0843">
              <w:rPr>
                <w:rFonts w:ascii="SassoonPrimaryInfant" w:hAnsi="SassoonPrimaryInfant" w:cs="Arial"/>
                <w:sz w:val="20"/>
                <w:szCs w:val="20"/>
              </w:rPr>
              <w:br/>
              <w:t>-Explore and respond to different natural phenomena in their setting and on trips.</w:t>
            </w:r>
          </w:p>
        </w:tc>
        <w:tc>
          <w:tcPr>
            <w:tcW w:w="6921" w:type="dxa"/>
          </w:tcPr>
          <w:p w:rsidR="009D0843" w:rsidRPr="009D0843" w:rsidRDefault="009D0843" w:rsidP="009D0843">
            <w:pPr>
              <w:pStyle w:val="NormalWeb"/>
              <w:rPr>
                <w:rFonts w:ascii="SassoonPrimaryInfant" w:hAnsi="SassoonPrimaryInfant" w:cs="Arial"/>
                <w:b/>
                <w:color w:val="auto"/>
                <w:sz w:val="20"/>
                <w:szCs w:val="20"/>
              </w:rPr>
            </w:pPr>
            <w:r w:rsidRPr="009D0843">
              <w:rPr>
                <w:rFonts w:ascii="SassoonPrimaryInfant" w:hAnsi="SassoonPrimaryInfant" w:cs="Arial"/>
                <w:sz w:val="20"/>
                <w:szCs w:val="20"/>
              </w:rPr>
              <w:t xml:space="preserve">Knowledge and Understanding of the World </w:t>
            </w:r>
            <w:r w:rsidRPr="009D0843">
              <w:rPr>
                <w:rFonts w:ascii="SassoonPrimaryInfant" w:hAnsi="SassoonPrimaryInfant" w:cs="Arial"/>
                <w:sz w:val="20"/>
                <w:szCs w:val="20"/>
              </w:rPr>
              <w:br/>
              <w:t>-Talk about what they see, using a wide vocabulary.</w:t>
            </w:r>
            <w:r w:rsidRPr="009D0843">
              <w:rPr>
                <w:rFonts w:ascii="SassoonPrimaryInfant" w:hAnsi="SassoonPrimaryInfant" w:cs="Arial"/>
                <w:sz w:val="20"/>
                <w:szCs w:val="20"/>
              </w:rPr>
              <w:br/>
              <w:t>-Know that there are different countries in the world and talk about the differences they have experienced or seen in photos.</w:t>
            </w:r>
          </w:p>
        </w:tc>
        <w:tc>
          <w:tcPr>
            <w:tcW w:w="6727" w:type="dxa"/>
          </w:tcPr>
          <w:p w:rsidR="009D0843" w:rsidRPr="009D0843" w:rsidRDefault="009D0843" w:rsidP="009D0843">
            <w:pPr>
              <w:pStyle w:val="NormalWeb"/>
              <w:rPr>
                <w:rFonts w:ascii="SassoonPrimaryInfant" w:hAnsi="SassoonPrimaryInfant" w:cs="Arial"/>
                <w:b/>
                <w:color w:val="auto"/>
                <w:sz w:val="20"/>
                <w:szCs w:val="20"/>
              </w:rPr>
            </w:pPr>
            <w:r w:rsidRPr="009D0843">
              <w:rPr>
                <w:rFonts w:ascii="SassoonPrimaryInfant" w:hAnsi="SassoonPrimaryInfant" w:cs="Arial"/>
                <w:sz w:val="20"/>
                <w:szCs w:val="20"/>
              </w:rPr>
              <w:t xml:space="preserve">Knowledge and Understanding of the World </w:t>
            </w:r>
            <w:r w:rsidRPr="009D0843">
              <w:rPr>
                <w:rFonts w:ascii="SassoonPrimaryInfant" w:hAnsi="SassoonPrimaryInfant" w:cs="Arial"/>
                <w:sz w:val="20"/>
                <w:szCs w:val="20"/>
              </w:rPr>
              <w:br/>
              <w:t xml:space="preserve">-Draw information from a simple map. </w:t>
            </w:r>
            <w:r w:rsidRPr="009D0843">
              <w:rPr>
                <w:rFonts w:ascii="SassoonPrimaryInfant" w:hAnsi="SassoonPrimaryInfant" w:cs="Arial"/>
                <w:sz w:val="20"/>
                <w:szCs w:val="20"/>
              </w:rPr>
              <w:br/>
            </w:r>
            <w:proofErr w:type="spellStart"/>
            <w:r w:rsidRPr="009D0843">
              <w:rPr>
                <w:rFonts w:ascii="SassoonPrimaryInfant" w:hAnsi="SassoonPrimaryInfant" w:cs="Arial"/>
                <w:sz w:val="20"/>
                <w:szCs w:val="20"/>
              </w:rPr>
              <w:t>Recognise</w:t>
            </w:r>
            <w:proofErr w:type="spellEnd"/>
            <w:r w:rsidRPr="009D0843">
              <w:rPr>
                <w:rFonts w:ascii="SassoonPrimaryInfant" w:hAnsi="SassoonPrimaryInfant" w:cs="Arial"/>
                <w:sz w:val="20"/>
                <w:szCs w:val="20"/>
              </w:rPr>
              <w:t xml:space="preserve"> some similarities and differences between life in this country and life in other countries. </w:t>
            </w:r>
            <w:r w:rsidRPr="009D0843">
              <w:rPr>
                <w:rFonts w:ascii="SassoonPrimaryInfant" w:hAnsi="SassoonPrimaryInfant" w:cs="Arial"/>
                <w:sz w:val="20"/>
                <w:szCs w:val="20"/>
              </w:rPr>
              <w:br/>
              <w:t>-Explore the natural world around them.</w:t>
            </w:r>
            <w:r w:rsidRPr="009D0843">
              <w:rPr>
                <w:rFonts w:ascii="SassoonPrimaryInfant" w:hAnsi="SassoonPrimaryInfant" w:cs="Arial"/>
                <w:sz w:val="20"/>
                <w:szCs w:val="20"/>
              </w:rPr>
              <w:br/>
            </w:r>
            <w:proofErr w:type="spellStart"/>
            <w:r w:rsidRPr="009D0843">
              <w:rPr>
                <w:rFonts w:ascii="SassoonPrimaryInfant" w:hAnsi="SassoonPrimaryInfant" w:cs="Arial"/>
                <w:sz w:val="20"/>
                <w:szCs w:val="20"/>
              </w:rPr>
              <w:t>Recognise</w:t>
            </w:r>
            <w:proofErr w:type="spellEnd"/>
            <w:r w:rsidRPr="009D0843">
              <w:rPr>
                <w:rFonts w:ascii="SassoonPrimaryInfant" w:hAnsi="SassoonPrimaryInfant" w:cs="Arial"/>
                <w:sz w:val="20"/>
                <w:szCs w:val="20"/>
              </w:rPr>
              <w:t xml:space="preserve"> some environments that are different to the one in which they live. </w:t>
            </w:r>
            <w:r w:rsidRPr="009D0843">
              <w:rPr>
                <w:rFonts w:ascii="SassoonPrimaryInfant" w:hAnsi="SassoonPrimaryInfant" w:cs="Arial"/>
                <w:sz w:val="20"/>
                <w:szCs w:val="20"/>
              </w:rPr>
              <w:br/>
              <w:t>-Understand the effect of changing seasons on the natural world around them.</w:t>
            </w:r>
          </w:p>
        </w:tc>
      </w:tr>
    </w:tbl>
    <w:p w:rsidR="00D42399" w:rsidRDefault="00D42399"/>
    <w:tbl>
      <w:tblPr>
        <w:tblStyle w:val="TableGrid"/>
        <w:tblpPr w:leftFromText="180" w:rightFromText="180" w:horzAnchor="margin" w:tblpY="495"/>
        <w:tblW w:w="0" w:type="auto"/>
        <w:tblLook w:val="04A0" w:firstRow="1" w:lastRow="0" w:firstColumn="1" w:lastColumn="0" w:noHBand="0" w:noVBand="1"/>
      </w:tblPr>
      <w:tblGrid>
        <w:gridCol w:w="10304"/>
        <w:gridCol w:w="10304"/>
      </w:tblGrid>
      <w:tr w:rsidR="00BD5734" w:rsidRPr="002572BF" w:rsidTr="00BD5734">
        <w:trPr>
          <w:trHeight w:val="406"/>
        </w:trPr>
        <w:tc>
          <w:tcPr>
            <w:tcW w:w="10304" w:type="dxa"/>
            <w:shd w:val="clear" w:color="auto" w:fill="D9D9D9" w:themeFill="background1" w:themeFillShade="D9"/>
          </w:tcPr>
          <w:p w:rsidR="00BD5734" w:rsidRPr="00BD5734" w:rsidRDefault="003145D3" w:rsidP="00BD5734">
            <w:pPr>
              <w:pStyle w:val="NormalWeb"/>
              <w:jc w:val="center"/>
              <w:rPr>
                <w:rFonts w:ascii="SassoonPrimaryInfant" w:hAnsi="SassoonPrimaryInfant" w:cs="Arial"/>
                <w:b/>
                <w:sz w:val="20"/>
                <w:szCs w:val="20"/>
              </w:rPr>
            </w:pPr>
            <w:r>
              <w:rPr>
                <w:rFonts w:ascii="SassoonPrimaryInfant" w:hAnsi="SassoonPrimaryInfant" w:cs="Arial"/>
                <w:b/>
                <w:sz w:val="20"/>
                <w:szCs w:val="20"/>
              </w:rPr>
              <w:lastRenderedPageBreak/>
              <w:t xml:space="preserve">Understanding the World </w:t>
            </w:r>
          </w:p>
        </w:tc>
        <w:tc>
          <w:tcPr>
            <w:tcW w:w="10304" w:type="dxa"/>
            <w:shd w:val="clear" w:color="auto" w:fill="D9D9D9" w:themeFill="background1" w:themeFillShade="D9"/>
          </w:tcPr>
          <w:p w:rsidR="00BD5734" w:rsidRPr="00BD5734" w:rsidRDefault="00BD5734" w:rsidP="00BD5734">
            <w:pPr>
              <w:pStyle w:val="NormalWeb"/>
              <w:jc w:val="center"/>
              <w:rPr>
                <w:rFonts w:ascii="SassoonPrimaryInfant" w:hAnsi="SassoonPrimaryInfant" w:cs="Arial"/>
                <w:b/>
                <w:sz w:val="20"/>
                <w:szCs w:val="20"/>
              </w:rPr>
            </w:pPr>
            <w:r w:rsidRPr="00BD5734">
              <w:rPr>
                <w:rFonts w:ascii="SassoonPrimaryInfant" w:hAnsi="SassoonPrimaryInfant" w:cs="Arial"/>
                <w:b/>
                <w:i/>
                <w:sz w:val="20"/>
                <w:szCs w:val="20"/>
              </w:rPr>
              <w:t xml:space="preserve">Additional Benedict </w:t>
            </w:r>
            <w:proofErr w:type="spellStart"/>
            <w:r w:rsidRPr="00BD5734">
              <w:rPr>
                <w:rFonts w:ascii="SassoonPrimaryInfant" w:hAnsi="SassoonPrimaryInfant" w:cs="Arial"/>
                <w:b/>
                <w:i/>
                <w:sz w:val="20"/>
                <w:szCs w:val="20"/>
              </w:rPr>
              <w:t>Biscop</w:t>
            </w:r>
            <w:proofErr w:type="spellEnd"/>
            <w:r w:rsidRPr="00BD5734">
              <w:rPr>
                <w:rFonts w:ascii="SassoonPrimaryInfant" w:hAnsi="SassoonPrimaryInfant" w:cs="Arial"/>
                <w:b/>
                <w:i/>
                <w:sz w:val="20"/>
                <w:szCs w:val="20"/>
              </w:rPr>
              <w:t xml:space="preserve"> stepping stones to challenge:</w:t>
            </w:r>
          </w:p>
        </w:tc>
      </w:tr>
      <w:tr w:rsidR="00BD5734" w:rsidRPr="00BD5734" w:rsidTr="00BD5734">
        <w:trPr>
          <w:trHeight w:val="1769"/>
        </w:trPr>
        <w:tc>
          <w:tcPr>
            <w:tcW w:w="10304" w:type="dxa"/>
          </w:tcPr>
          <w:p w:rsidR="003145D3" w:rsidRDefault="00BD5734" w:rsidP="00BD5734">
            <w:pPr>
              <w:pStyle w:val="NormalWeb"/>
              <w:rPr>
                <w:rFonts w:ascii="SassoonPrimaryInfant" w:hAnsi="SassoonPrimaryInfant" w:cs="Arial"/>
                <w:sz w:val="20"/>
                <w:szCs w:val="20"/>
              </w:rPr>
            </w:pPr>
            <w:r w:rsidRPr="00BD5734">
              <w:rPr>
                <w:rFonts w:ascii="SassoonPrimaryInfant" w:hAnsi="SassoonPrimaryInfant" w:cs="Arial"/>
                <w:sz w:val="20"/>
                <w:szCs w:val="20"/>
              </w:rPr>
              <w:t>Children at the expected level of development will:</w:t>
            </w:r>
          </w:p>
          <w:p w:rsidR="00BD5734" w:rsidRPr="00BD5734" w:rsidRDefault="003145D3" w:rsidP="00BD5734">
            <w:pPr>
              <w:pStyle w:val="NormalWeb"/>
              <w:rPr>
                <w:rFonts w:ascii="SassoonPrimaryInfant" w:hAnsi="SassoonPrimaryInfant" w:cs="Arial"/>
                <w:sz w:val="20"/>
                <w:szCs w:val="20"/>
              </w:rPr>
            </w:pPr>
            <w:r w:rsidRPr="003145D3">
              <w:rPr>
                <w:rFonts w:ascii="SassoonPrimaryInfant" w:hAnsi="SassoonPrimaryInfant" w:cs="Arial"/>
                <w:b/>
                <w:sz w:val="20"/>
                <w:szCs w:val="20"/>
              </w:rPr>
              <w:t>Past and Present</w:t>
            </w:r>
            <w:r>
              <w:rPr>
                <w:rFonts w:ascii="SassoonPrimaryInfant" w:hAnsi="SassoonPrimaryInfant" w:cs="Arial"/>
                <w:sz w:val="20"/>
                <w:szCs w:val="20"/>
              </w:rPr>
              <w:t xml:space="preserve"> </w:t>
            </w:r>
            <w:r w:rsidR="00BD5734" w:rsidRPr="00BD5734">
              <w:rPr>
                <w:rFonts w:ascii="SassoonPrimaryInfant" w:hAnsi="SassoonPrimaryInfant" w:cs="Arial"/>
                <w:sz w:val="20"/>
                <w:szCs w:val="20"/>
              </w:rPr>
              <w:br/>
              <w:t>-Talk about the lives of the people around them and their roles in society</w:t>
            </w:r>
            <w:r w:rsidR="00BD5734" w:rsidRPr="00BD5734">
              <w:rPr>
                <w:rFonts w:ascii="SassoonPrimaryInfant" w:hAnsi="SassoonPrimaryInfant" w:cs="Arial"/>
                <w:sz w:val="20"/>
                <w:szCs w:val="20"/>
              </w:rPr>
              <w:br/>
              <w:t>-Know some similarities and differences between things in the past and now, drawing on their experiences and what has been read in class</w:t>
            </w:r>
            <w:r w:rsidR="00BD5734" w:rsidRPr="00BD5734">
              <w:rPr>
                <w:rFonts w:ascii="SassoonPrimaryInfant" w:hAnsi="SassoonPrimaryInfant" w:cs="Arial"/>
                <w:sz w:val="20"/>
                <w:szCs w:val="20"/>
              </w:rPr>
              <w:br/>
              <w:t>-Understand the past through settings, characters and events encountered in books read in class and storytelling</w:t>
            </w:r>
          </w:p>
        </w:tc>
        <w:tc>
          <w:tcPr>
            <w:tcW w:w="10304" w:type="dxa"/>
          </w:tcPr>
          <w:p w:rsidR="00BD5734" w:rsidRPr="00BD5734" w:rsidRDefault="00BD5734" w:rsidP="00BD5734">
            <w:pPr>
              <w:spacing w:before="100" w:beforeAutospacing="1" w:after="100" w:afterAutospacing="1"/>
              <w:rPr>
                <w:rFonts w:ascii="SassoonPrimaryInfant" w:hAnsi="SassoonPrimaryInfant" w:cs="Arial"/>
                <w:sz w:val="20"/>
                <w:szCs w:val="20"/>
              </w:rPr>
            </w:pPr>
            <w:r w:rsidRPr="00BD5734">
              <w:rPr>
                <w:rFonts w:ascii="SassoonPrimaryInfant" w:hAnsi="SassoonPrimaryInfant" w:cs="Arial"/>
                <w:sz w:val="20"/>
                <w:szCs w:val="20"/>
              </w:rPr>
              <w:t>Children at the expected level of development will:</w:t>
            </w:r>
            <w:r w:rsidRPr="00BD5734">
              <w:rPr>
                <w:rFonts w:ascii="SassoonPrimaryInfant" w:hAnsi="SassoonPrimaryInfant" w:cs="Arial"/>
                <w:sz w:val="20"/>
                <w:szCs w:val="20"/>
              </w:rPr>
              <w:br/>
            </w:r>
            <w:r w:rsidRPr="00BD5734">
              <w:rPr>
                <w:rFonts w:ascii="SassoonPrimaryInfant" w:eastAsia="Times New Roman" w:hAnsi="SassoonPrimaryInfant" w:cs="Arial"/>
                <w:bCs/>
                <w:sz w:val="20"/>
                <w:szCs w:val="20"/>
                <w:lang w:eastAsia="en-GB"/>
              </w:rPr>
              <w:t>-To be prepared to ask questions using ‘what’ and ‘how’</w:t>
            </w:r>
            <w:r w:rsidRPr="00BD5734">
              <w:rPr>
                <w:rFonts w:ascii="SassoonPrimaryInfant" w:eastAsia="Times New Roman" w:hAnsi="SassoonPrimaryInfant" w:cs="Arial"/>
                <w:bCs/>
                <w:sz w:val="20"/>
                <w:szCs w:val="20"/>
                <w:lang w:eastAsia="en-GB"/>
              </w:rPr>
              <w:br/>
              <w:t>-Be exposed to subject specific vocabulary where possible (have displayed)</w:t>
            </w:r>
            <w:r w:rsidRPr="00BD5734">
              <w:rPr>
                <w:rFonts w:ascii="SassoonPrimaryInfant" w:eastAsia="Times New Roman" w:hAnsi="SassoonPrimaryInfant" w:cs="Arial"/>
                <w:bCs/>
                <w:sz w:val="20"/>
                <w:szCs w:val="20"/>
                <w:lang w:eastAsia="en-GB"/>
              </w:rPr>
              <w:br/>
              <w:t>-To start to write simple sentences including the use of vocabulary such as past, present, older and newer.</w:t>
            </w:r>
            <w:r w:rsidRPr="00BD5734">
              <w:rPr>
                <w:rFonts w:ascii="SassoonPrimaryInfant" w:eastAsia="Times New Roman" w:hAnsi="SassoonPrimaryInfant" w:cs="Arial"/>
                <w:bCs/>
                <w:sz w:val="20"/>
                <w:szCs w:val="20"/>
                <w:lang w:eastAsia="en-GB"/>
              </w:rPr>
              <w:br/>
              <w:t>-Begin to explore important figures/significant people from the past</w:t>
            </w:r>
            <w:r w:rsidRPr="00BD5734">
              <w:rPr>
                <w:rFonts w:ascii="SassoonPrimaryInfant" w:eastAsia="Times New Roman" w:hAnsi="SassoonPrimaryInfant" w:cs="Arial"/>
                <w:bCs/>
                <w:sz w:val="20"/>
                <w:szCs w:val="20"/>
                <w:lang w:eastAsia="en-GB"/>
              </w:rPr>
              <w:br/>
              <w:t>-Have a simple understanding of chronology including their own chronology (DOB etc.)</w:t>
            </w:r>
          </w:p>
        </w:tc>
      </w:tr>
    </w:tbl>
    <w:p w:rsidR="00BD5734" w:rsidRPr="00BD5734" w:rsidRDefault="00BD5734" w:rsidP="00BD5734">
      <w:pPr>
        <w:pStyle w:val="NormalWeb"/>
        <w:rPr>
          <w:rFonts w:ascii="SassoonPrimaryInfant" w:hAnsi="SassoonPrimaryInfant" w:cs="Arial"/>
          <w:b/>
          <w:u w:val="single"/>
        </w:rPr>
      </w:pPr>
      <w:r w:rsidRPr="00BD5734">
        <w:rPr>
          <w:rFonts w:ascii="SassoonPrimaryInfant" w:hAnsi="SassoonPrimaryInfant" w:cs="Arial"/>
          <w:b/>
          <w:u w:val="single"/>
        </w:rPr>
        <w:t xml:space="preserve">Links to History </w:t>
      </w:r>
    </w:p>
    <w:p w:rsidR="00BD5734" w:rsidRPr="00BD5734" w:rsidRDefault="00BD5734">
      <w:pPr>
        <w:rPr>
          <w:rFonts w:ascii="SassoonPrimaryInfant" w:hAnsi="SassoonPrimaryInfant"/>
        </w:rPr>
      </w:pPr>
    </w:p>
    <w:tbl>
      <w:tblPr>
        <w:tblStyle w:val="TableGrid"/>
        <w:tblW w:w="0" w:type="auto"/>
        <w:tblLook w:val="04A0" w:firstRow="1" w:lastRow="0" w:firstColumn="1" w:lastColumn="0" w:noHBand="0" w:noVBand="1"/>
      </w:tblPr>
      <w:tblGrid>
        <w:gridCol w:w="6879"/>
        <w:gridCol w:w="6879"/>
        <w:gridCol w:w="6879"/>
      </w:tblGrid>
      <w:tr w:rsidR="00BD5734" w:rsidRPr="002572BF" w:rsidTr="00BD5734">
        <w:trPr>
          <w:trHeight w:val="453"/>
        </w:trPr>
        <w:tc>
          <w:tcPr>
            <w:tcW w:w="6879" w:type="dxa"/>
            <w:shd w:val="clear" w:color="auto" w:fill="D9D9D9" w:themeFill="background1" w:themeFillShade="D9"/>
          </w:tcPr>
          <w:p w:rsidR="00BD5734" w:rsidRPr="00BD5734" w:rsidRDefault="00BD5734" w:rsidP="003865B5">
            <w:pPr>
              <w:jc w:val="center"/>
              <w:rPr>
                <w:rFonts w:ascii="SassoonPrimaryInfant" w:eastAsia="Twinkl" w:hAnsi="SassoonPrimaryInfant" w:cs="Arial"/>
                <w:b/>
                <w:szCs w:val="18"/>
              </w:rPr>
            </w:pPr>
            <w:r w:rsidRPr="00BD5734">
              <w:rPr>
                <w:rFonts w:ascii="SassoonPrimaryInfant" w:eastAsia="Twinkl" w:hAnsi="SassoonPrimaryInfant" w:cs="Arial"/>
                <w:b/>
                <w:szCs w:val="18"/>
              </w:rPr>
              <w:t>Birth to Three</w:t>
            </w:r>
          </w:p>
        </w:tc>
        <w:tc>
          <w:tcPr>
            <w:tcW w:w="6879" w:type="dxa"/>
            <w:shd w:val="clear" w:color="auto" w:fill="D9D9D9" w:themeFill="background1" w:themeFillShade="D9"/>
          </w:tcPr>
          <w:p w:rsidR="00BD5734" w:rsidRPr="00BD5734" w:rsidRDefault="00BD5734" w:rsidP="003865B5">
            <w:pPr>
              <w:jc w:val="center"/>
              <w:rPr>
                <w:rFonts w:ascii="SassoonPrimaryInfant" w:eastAsia="Twinkl" w:hAnsi="SassoonPrimaryInfant" w:cs="Arial"/>
                <w:b/>
                <w:szCs w:val="18"/>
              </w:rPr>
            </w:pPr>
            <w:r w:rsidRPr="00BD5734">
              <w:rPr>
                <w:rFonts w:ascii="SassoonPrimaryInfant" w:eastAsia="Twinkl" w:hAnsi="SassoonPrimaryInfant" w:cs="Arial"/>
                <w:b/>
                <w:szCs w:val="18"/>
              </w:rPr>
              <w:t>Three to Four</w:t>
            </w:r>
          </w:p>
        </w:tc>
        <w:tc>
          <w:tcPr>
            <w:tcW w:w="6879" w:type="dxa"/>
            <w:shd w:val="clear" w:color="auto" w:fill="D9D9D9" w:themeFill="background1" w:themeFillShade="D9"/>
          </w:tcPr>
          <w:p w:rsidR="00BD5734" w:rsidRPr="00BD5734" w:rsidRDefault="00BD5734" w:rsidP="003865B5">
            <w:pPr>
              <w:jc w:val="center"/>
              <w:rPr>
                <w:rFonts w:ascii="SassoonPrimaryInfant" w:eastAsia="Twinkl" w:hAnsi="SassoonPrimaryInfant" w:cs="Arial"/>
                <w:b/>
                <w:szCs w:val="18"/>
              </w:rPr>
            </w:pPr>
            <w:r w:rsidRPr="00BD5734">
              <w:rPr>
                <w:rFonts w:ascii="SassoonPrimaryInfant" w:eastAsia="Twinkl" w:hAnsi="SassoonPrimaryInfant" w:cs="Arial"/>
                <w:b/>
                <w:szCs w:val="18"/>
              </w:rPr>
              <w:t>Reception</w:t>
            </w:r>
          </w:p>
        </w:tc>
      </w:tr>
      <w:tr w:rsidR="00BD5734" w:rsidRPr="002572BF" w:rsidTr="00BD5734">
        <w:trPr>
          <w:trHeight w:val="1471"/>
        </w:trPr>
        <w:tc>
          <w:tcPr>
            <w:tcW w:w="6879" w:type="dxa"/>
          </w:tcPr>
          <w:p w:rsidR="00BD5734" w:rsidRPr="00BD5734" w:rsidRDefault="00BD5734" w:rsidP="003865B5">
            <w:pPr>
              <w:pStyle w:val="NormalWeb"/>
              <w:rPr>
                <w:rFonts w:ascii="SassoonPrimaryInfant" w:hAnsi="SassoonPrimaryInfant" w:cs="Arial"/>
                <w:b/>
                <w:color w:val="auto"/>
                <w:sz w:val="16"/>
                <w:szCs w:val="16"/>
              </w:rPr>
            </w:pPr>
          </w:p>
        </w:tc>
        <w:tc>
          <w:tcPr>
            <w:tcW w:w="6879" w:type="dxa"/>
          </w:tcPr>
          <w:p w:rsidR="00BD5734" w:rsidRPr="00BD5734" w:rsidRDefault="00BD5734" w:rsidP="003865B5">
            <w:pPr>
              <w:pStyle w:val="NormalWeb"/>
              <w:rPr>
                <w:rFonts w:ascii="SassoonPrimaryInfant" w:hAnsi="SassoonPrimaryInfant" w:cs="Arial"/>
                <w:b/>
                <w:color w:val="auto"/>
                <w:sz w:val="20"/>
                <w:szCs w:val="16"/>
              </w:rPr>
            </w:pPr>
            <w:r w:rsidRPr="00BD5734">
              <w:rPr>
                <w:rFonts w:ascii="SassoonPrimaryInfant" w:hAnsi="SassoonPrimaryInfant" w:cs="Arial"/>
                <w:b/>
                <w:sz w:val="20"/>
                <w:szCs w:val="16"/>
              </w:rPr>
              <w:t>Understanding the World</w:t>
            </w:r>
            <w:r w:rsidRPr="00BD5734">
              <w:rPr>
                <w:rFonts w:ascii="SassoonPrimaryInfant" w:hAnsi="SassoonPrimaryInfant" w:cs="Arial"/>
                <w:sz w:val="20"/>
                <w:szCs w:val="16"/>
              </w:rPr>
              <w:t xml:space="preserve"> </w:t>
            </w:r>
            <w:r w:rsidRPr="00BD5734">
              <w:rPr>
                <w:rFonts w:ascii="SassoonPrimaryInfant" w:hAnsi="SassoonPrimaryInfant" w:cs="Arial"/>
                <w:sz w:val="20"/>
                <w:szCs w:val="16"/>
              </w:rPr>
              <w:br/>
              <w:t>-Talk about what they see, using a wide vocabulary.</w:t>
            </w:r>
            <w:r w:rsidRPr="00BD5734">
              <w:rPr>
                <w:rFonts w:ascii="SassoonPrimaryInfant" w:hAnsi="SassoonPrimaryInfant" w:cs="Arial"/>
                <w:sz w:val="20"/>
                <w:szCs w:val="16"/>
              </w:rPr>
              <w:br/>
              <w:t>-Begin to make sense of their own life-story and family’s history.</w:t>
            </w:r>
          </w:p>
        </w:tc>
        <w:tc>
          <w:tcPr>
            <w:tcW w:w="6879" w:type="dxa"/>
          </w:tcPr>
          <w:p w:rsidR="00BD5734" w:rsidRPr="00BD5734" w:rsidRDefault="00BD5734" w:rsidP="003865B5">
            <w:pPr>
              <w:pStyle w:val="NormalWeb"/>
              <w:rPr>
                <w:rFonts w:ascii="SassoonPrimaryInfant" w:hAnsi="SassoonPrimaryInfant" w:cs="Arial"/>
                <w:b/>
                <w:color w:val="auto"/>
                <w:sz w:val="20"/>
                <w:szCs w:val="16"/>
              </w:rPr>
            </w:pPr>
            <w:r w:rsidRPr="00BD5734">
              <w:rPr>
                <w:rFonts w:ascii="SassoonPrimaryInfant" w:hAnsi="SassoonPrimaryInfant" w:cs="Arial"/>
                <w:b/>
                <w:sz w:val="20"/>
                <w:szCs w:val="16"/>
              </w:rPr>
              <w:t>Understanding the World</w:t>
            </w:r>
            <w:r w:rsidRPr="00BD5734">
              <w:rPr>
                <w:rFonts w:ascii="SassoonPrimaryInfant" w:hAnsi="SassoonPrimaryInfant" w:cs="Arial"/>
                <w:sz w:val="20"/>
                <w:szCs w:val="16"/>
              </w:rPr>
              <w:t xml:space="preserve"> </w:t>
            </w:r>
            <w:r w:rsidRPr="00BD5734">
              <w:rPr>
                <w:rFonts w:ascii="SassoonPrimaryInfant" w:hAnsi="SassoonPrimaryInfant" w:cs="Arial"/>
                <w:sz w:val="20"/>
                <w:szCs w:val="16"/>
              </w:rPr>
              <w:br/>
              <w:t>-Talk about members of their immediate family and community.</w:t>
            </w:r>
            <w:r w:rsidRPr="00BD5734">
              <w:rPr>
                <w:rFonts w:ascii="SassoonPrimaryInfant" w:hAnsi="SassoonPrimaryInfant" w:cs="Arial"/>
                <w:sz w:val="20"/>
                <w:szCs w:val="16"/>
              </w:rPr>
              <w:br/>
              <w:t>-Name and describe people who are familiar to them.</w:t>
            </w:r>
            <w:r w:rsidRPr="00BD5734">
              <w:rPr>
                <w:rFonts w:ascii="SassoonPrimaryInfant" w:hAnsi="SassoonPrimaryInfant" w:cs="Arial"/>
                <w:sz w:val="20"/>
                <w:szCs w:val="16"/>
              </w:rPr>
              <w:br/>
              <w:t>-Comment on images of familiar situations in the past. </w:t>
            </w:r>
            <w:r w:rsidRPr="00BD5734">
              <w:rPr>
                <w:rFonts w:ascii="SassoonPrimaryInfant" w:hAnsi="SassoonPrimaryInfant" w:cs="Arial"/>
                <w:sz w:val="20"/>
                <w:szCs w:val="16"/>
              </w:rPr>
              <w:br/>
              <w:t>-Compare and contrast characters from stories, including figures from the past.</w:t>
            </w:r>
          </w:p>
        </w:tc>
      </w:tr>
    </w:tbl>
    <w:tbl>
      <w:tblPr>
        <w:tblStyle w:val="TableGrid1"/>
        <w:tblpPr w:leftFromText="180" w:rightFromText="180" w:vertAnchor="page" w:horzAnchor="margin" w:tblpY="7216"/>
        <w:tblW w:w="0" w:type="auto"/>
        <w:tblLook w:val="04A0" w:firstRow="1" w:lastRow="0" w:firstColumn="1" w:lastColumn="0" w:noHBand="0" w:noVBand="1"/>
      </w:tblPr>
      <w:tblGrid>
        <w:gridCol w:w="804"/>
        <w:gridCol w:w="5995"/>
        <w:gridCol w:w="6946"/>
        <w:gridCol w:w="6804"/>
      </w:tblGrid>
      <w:tr w:rsidR="00BD5734" w:rsidRPr="00C75309" w:rsidTr="00BD5734">
        <w:trPr>
          <w:trHeight w:val="568"/>
        </w:trPr>
        <w:tc>
          <w:tcPr>
            <w:tcW w:w="804" w:type="dxa"/>
            <w:shd w:val="clear" w:color="auto" w:fill="FFFFFF" w:themeFill="background1"/>
          </w:tcPr>
          <w:p w:rsidR="00BD5734" w:rsidRPr="00C75309" w:rsidRDefault="00BD5734" w:rsidP="00BD5734">
            <w:pPr>
              <w:jc w:val="center"/>
              <w:rPr>
                <w:rFonts w:ascii="SassoonPrimaryInfant" w:eastAsia="Twinkl" w:hAnsi="SassoonPrimaryInfant" w:cs="Arial"/>
                <w:b/>
                <w:sz w:val="16"/>
                <w:szCs w:val="16"/>
              </w:rPr>
            </w:pPr>
          </w:p>
        </w:tc>
        <w:tc>
          <w:tcPr>
            <w:tcW w:w="5995" w:type="dxa"/>
            <w:shd w:val="clear" w:color="auto" w:fill="F4B083" w:themeFill="accent2" w:themeFillTint="99"/>
          </w:tcPr>
          <w:p w:rsidR="00BD5734" w:rsidRPr="00C75309" w:rsidRDefault="00BD5734" w:rsidP="00BD5734">
            <w:pPr>
              <w:jc w:val="center"/>
              <w:rPr>
                <w:rFonts w:ascii="SassoonPrimaryInfant" w:eastAsia="Twinkl" w:hAnsi="SassoonPrimaryInfant" w:cs="Arial"/>
                <w:b/>
                <w:sz w:val="28"/>
                <w:szCs w:val="28"/>
              </w:rPr>
            </w:pPr>
            <w:r w:rsidRPr="00C75309">
              <w:rPr>
                <w:rFonts w:ascii="SassoonPrimaryInfant" w:eastAsia="Twinkl" w:hAnsi="SassoonPrimaryInfant" w:cs="Arial"/>
                <w:b/>
                <w:sz w:val="28"/>
                <w:szCs w:val="28"/>
              </w:rPr>
              <w:t>Autumn Term</w:t>
            </w:r>
          </w:p>
        </w:tc>
        <w:tc>
          <w:tcPr>
            <w:tcW w:w="6946" w:type="dxa"/>
            <w:shd w:val="clear" w:color="auto" w:fill="92D050"/>
          </w:tcPr>
          <w:p w:rsidR="00BD5734" w:rsidRPr="00C75309" w:rsidRDefault="00BD5734" w:rsidP="00BD5734">
            <w:pPr>
              <w:jc w:val="center"/>
              <w:rPr>
                <w:rFonts w:ascii="SassoonPrimaryInfant" w:eastAsia="Twinkl" w:hAnsi="SassoonPrimaryInfant" w:cs="Arial"/>
                <w:b/>
                <w:sz w:val="28"/>
                <w:szCs w:val="28"/>
              </w:rPr>
            </w:pPr>
            <w:r w:rsidRPr="00C75309">
              <w:rPr>
                <w:rFonts w:ascii="SassoonPrimaryInfant" w:eastAsia="Twinkl" w:hAnsi="SassoonPrimaryInfant" w:cs="Arial"/>
                <w:b/>
                <w:sz w:val="28"/>
                <w:szCs w:val="28"/>
              </w:rPr>
              <w:t xml:space="preserve"> Spring Term</w:t>
            </w:r>
          </w:p>
        </w:tc>
        <w:tc>
          <w:tcPr>
            <w:tcW w:w="6804" w:type="dxa"/>
            <w:shd w:val="clear" w:color="auto" w:fill="FFFF00"/>
          </w:tcPr>
          <w:p w:rsidR="00BD5734" w:rsidRPr="00C75309" w:rsidRDefault="00BD5734" w:rsidP="00BD5734">
            <w:pPr>
              <w:jc w:val="center"/>
              <w:rPr>
                <w:rFonts w:ascii="SassoonPrimaryInfant" w:eastAsia="Twinkl" w:hAnsi="SassoonPrimaryInfant" w:cs="Arial"/>
                <w:b/>
                <w:sz w:val="28"/>
                <w:szCs w:val="28"/>
              </w:rPr>
            </w:pPr>
            <w:r w:rsidRPr="00C75309">
              <w:rPr>
                <w:rFonts w:ascii="SassoonPrimaryInfant" w:eastAsia="Twinkl" w:hAnsi="SassoonPrimaryInfant" w:cs="Arial"/>
                <w:b/>
                <w:sz w:val="28"/>
                <w:szCs w:val="28"/>
              </w:rPr>
              <w:t>Summer Term</w:t>
            </w:r>
          </w:p>
        </w:tc>
      </w:tr>
      <w:tr w:rsidR="00BD5734" w:rsidRPr="00C75309" w:rsidTr="00BD5734">
        <w:trPr>
          <w:cantSplit/>
          <w:trHeight w:val="1740"/>
        </w:trPr>
        <w:tc>
          <w:tcPr>
            <w:tcW w:w="804" w:type="dxa"/>
            <w:textDirection w:val="btLr"/>
            <w:vAlign w:val="center"/>
          </w:tcPr>
          <w:p w:rsidR="00BD5734" w:rsidRPr="00C75309" w:rsidRDefault="00BD5734" w:rsidP="00BD5734">
            <w:pPr>
              <w:spacing w:before="0" w:after="0"/>
              <w:ind w:left="113" w:right="113"/>
              <w:jc w:val="center"/>
              <w:rPr>
                <w:rFonts w:ascii="SassoonPrimaryInfant" w:eastAsia="Times New Roman" w:hAnsi="SassoonPrimaryInfant" w:cstheme="minorHAnsi"/>
                <w:b/>
                <w:color w:val="000000"/>
                <w:sz w:val="32"/>
                <w:szCs w:val="32"/>
                <w:lang w:eastAsia="en-GB"/>
              </w:rPr>
            </w:pPr>
            <w:r w:rsidRPr="00C75309">
              <w:rPr>
                <w:rFonts w:ascii="SassoonPrimaryInfant" w:eastAsia="Times New Roman" w:hAnsi="SassoonPrimaryInfant" w:cstheme="minorHAnsi"/>
                <w:b/>
                <w:color w:val="000000"/>
                <w:sz w:val="32"/>
                <w:szCs w:val="32"/>
                <w:lang w:eastAsia="en-GB"/>
              </w:rPr>
              <w:t>Nursery</w:t>
            </w:r>
          </w:p>
        </w:tc>
        <w:tc>
          <w:tcPr>
            <w:tcW w:w="5995" w:type="dxa"/>
          </w:tcPr>
          <w:p w:rsidR="00BD5734" w:rsidRPr="00BD5734" w:rsidRDefault="00BD5734" w:rsidP="00BD5734">
            <w:pPr>
              <w:spacing w:before="0" w:after="0"/>
              <w:rPr>
                <w:rFonts w:ascii="SassoonPrimaryInfant" w:eastAsia="Times New Roman" w:hAnsi="SassoonPrimaryInfant" w:cs="Arial"/>
                <w:color w:val="000000"/>
                <w:sz w:val="20"/>
                <w:szCs w:val="20"/>
                <w:lang w:eastAsia="en-GB"/>
              </w:rPr>
            </w:pPr>
            <w:r w:rsidRPr="00BD5734">
              <w:rPr>
                <w:rFonts w:ascii="SassoonPrimaryInfant" w:eastAsia="Times New Roman" w:hAnsi="SassoonPrimaryInfant" w:cs="Arial"/>
                <w:color w:val="000000"/>
                <w:sz w:val="20"/>
                <w:szCs w:val="20"/>
                <w:lang w:eastAsia="en-GB"/>
              </w:rPr>
              <w:t>-To know significant people in their own family and how families differ.</w:t>
            </w:r>
          </w:p>
          <w:p w:rsidR="00BD5734" w:rsidRPr="00BD5734" w:rsidRDefault="00BD5734" w:rsidP="00BD5734">
            <w:pPr>
              <w:spacing w:before="0" w:after="0"/>
              <w:rPr>
                <w:rFonts w:ascii="SassoonPrimaryInfant" w:eastAsia="Times New Roman" w:hAnsi="SassoonPrimaryInfant" w:cs="Arial"/>
                <w:sz w:val="20"/>
                <w:szCs w:val="20"/>
                <w:lang w:eastAsia="en-GB"/>
              </w:rPr>
            </w:pPr>
            <w:r w:rsidRPr="00BD5734">
              <w:rPr>
                <w:rFonts w:ascii="SassoonPrimaryInfant" w:eastAsia="Times New Roman" w:hAnsi="SassoonPrimaryInfant" w:cs="Arial"/>
                <w:color w:val="000000"/>
                <w:sz w:val="20"/>
                <w:szCs w:val="20"/>
                <w:lang w:eastAsia="en-GB"/>
              </w:rPr>
              <w:t>-To know key events that are celebrated by families and why they are significant.</w:t>
            </w:r>
          </w:p>
          <w:p w:rsidR="00BD5734" w:rsidRPr="00BD5734" w:rsidRDefault="00BD5734" w:rsidP="00BD5734">
            <w:pPr>
              <w:spacing w:before="0" w:after="0"/>
              <w:rPr>
                <w:rFonts w:ascii="SassoonPrimaryInfant" w:hAnsi="SassoonPrimaryInfant" w:cs="Arial"/>
                <w:sz w:val="20"/>
                <w:szCs w:val="20"/>
              </w:rPr>
            </w:pPr>
            <w:r w:rsidRPr="00BD5734">
              <w:rPr>
                <w:rFonts w:ascii="SassoonPrimaryInfant" w:eastAsia="Times New Roman" w:hAnsi="SassoonPrimaryInfant" w:cs="Arial"/>
                <w:color w:val="000000"/>
                <w:sz w:val="20"/>
                <w:szCs w:val="20"/>
                <w:lang w:eastAsia="en-GB"/>
              </w:rPr>
              <w:t>-To know symbols and items people have when celebrating.</w:t>
            </w:r>
          </w:p>
        </w:tc>
        <w:tc>
          <w:tcPr>
            <w:tcW w:w="6946" w:type="dxa"/>
          </w:tcPr>
          <w:p w:rsidR="00BD5734" w:rsidRPr="00BD5734" w:rsidRDefault="00BD5734" w:rsidP="00BD5734">
            <w:pPr>
              <w:spacing w:before="0" w:after="0"/>
              <w:rPr>
                <w:rFonts w:ascii="SassoonPrimaryInfant" w:eastAsia="Times New Roman" w:hAnsi="SassoonPrimaryInfant" w:cs="Arial"/>
                <w:sz w:val="20"/>
                <w:szCs w:val="20"/>
                <w:lang w:eastAsia="en-GB"/>
              </w:rPr>
            </w:pPr>
            <w:r w:rsidRPr="00BD5734">
              <w:rPr>
                <w:rFonts w:ascii="SassoonPrimaryInfant" w:eastAsia="Times New Roman" w:hAnsi="SassoonPrimaryInfant" w:cs="Arial"/>
                <w:color w:val="000000"/>
                <w:sz w:val="20"/>
                <w:szCs w:val="20"/>
                <w:lang w:eastAsia="en-GB"/>
              </w:rPr>
              <w:t>-To know that families have similar special events and occur at specific times</w:t>
            </w:r>
          </w:p>
          <w:p w:rsidR="00BD5734" w:rsidRPr="00BD5734" w:rsidRDefault="00BD5734" w:rsidP="00BD5734">
            <w:pPr>
              <w:spacing w:before="0" w:after="0"/>
              <w:rPr>
                <w:rFonts w:ascii="SassoonPrimaryInfant" w:hAnsi="SassoonPrimaryInfant" w:cs="Arial"/>
                <w:sz w:val="20"/>
                <w:szCs w:val="20"/>
              </w:rPr>
            </w:pPr>
            <w:r w:rsidRPr="00BD5734">
              <w:rPr>
                <w:rFonts w:ascii="SassoonPrimaryInfant" w:eastAsia="Times New Roman" w:hAnsi="SassoonPrimaryInfant" w:cs="Arial"/>
                <w:color w:val="000000"/>
                <w:sz w:val="20"/>
                <w:szCs w:val="20"/>
                <w:lang w:eastAsia="en-GB"/>
              </w:rPr>
              <w:t>-To name a significant artist from the past e.g. Van Gogh.</w:t>
            </w:r>
            <w:r w:rsidRPr="00BD5734">
              <w:rPr>
                <w:rFonts w:ascii="SassoonPrimaryInfant" w:eastAsia="Times New Roman" w:hAnsi="SassoonPrimaryInfant" w:cs="Arial"/>
                <w:sz w:val="20"/>
                <w:szCs w:val="20"/>
                <w:lang w:eastAsia="en-GB"/>
              </w:rPr>
              <w:br/>
            </w:r>
            <w:r w:rsidRPr="00BD5734">
              <w:rPr>
                <w:rFonts w:ascii="SassoonPrimaryInfant" w:eastAsia="Times New Roman" w:hAnsi="SassoonPrimaryInfant" w:cs="Arial"/>
                <w:color w:val="000000"/>
                <w:sz w:val="20"/>
                <w:szCs w:val="20"/>
                <w:lang w:eastAsia="en-GB"/>
              </w:rPr>
              <w:t>-To know that significant events happen over time and that this creates history.</w:t>
            </w:r>
          </w:p>
        </w:tc>
        <w:tc>
          <w:tcPr>
            <w:tcW w:w="6804" w:type="dxa"/>
          </w:tcPr>
          <w:p w:rsidR="00BD5734" w:rsidRPr="00BD5734" w:rsidRDefault="00BD5734" w:rsidP="00BD5734">
            <w:pPr>
              <w:pStyle w:val="NormalWeb"/>
              <w:spacing w:before="0" w:after="0"/>
              <w:rPr>
                <w:rFonts w:ascii="SassoonPrimaryInfant" w:hAnsi="SassoonPrimaryInfant" w:cs="Arial"/>
                <w:sz w:val="20"/>
                <w:szCs w:val="20"/>
              </w:rPr>
            </w:pPr>
            <w:r w:rsidRPr="00BD5734">
              <w:rPr>
                <w:rFonts w:ascii="SassoonPrimaryInfant" w:hAnsi="SassoonPrimaryInfant" w:cs="Arial"/>
                <w:sz w:val="20"/>
                <w:szCs w:val="20"/>
              </w:rPr>
              <w:t>-To know that memories that create history can change in and between a period of time</w:t>
            </w:r>
          </w:p>
          <w:p w:rsidR="00BD5734" w:rsidRPr="00BD5734" w:rsidRDefault="00BD5734" w:rsidP="00BD5734">
            <w:pPr>
              <w:spacing w:before="0" w:after="0"/>
              <w:rPr>
                <w:rFonts w:ascii="SassoonPrimaryInfant" w:eastAsia="Times New Roman" w:hAnsi="SassoonPrimaryInfant" w:cs="Arial"/>
                <w:sz w:val="20"/>
                <w:szCs w:val="20"/>
                <w:lang w:eastAsia="en-GB"/>
              </w:rPr>
            </w:pPr>
            <w:r w:rsidRPr="00BD5734">
              <w:rPr>
                <w:rFonts w:ascii="SassoonPrimaryInfant" w:eastAsia="Times New Roman" w:hAnsi="SassoonPrimaryInfant" w:cs="Arial"/>
                <w:color w:val="000000"/>
                <w:sz w:val="20"/>
                <w:szCs w:val="20"/>
                <w:lang w:eastAsia="en-GB"/>
              </w:rPr>
              <w:t>-To know the significance of special events that occur throughout the year. </w:t>
            </w:r>
          </w:p>
          <w:p w:rsidR="00BD5734" w:rsidRPr="00BD5734" w:rsidRDefault="00BD5734" w:rsidP="00BD5734">
            <w:pPr>
              <w:spacing w:before="0" w:after="0"/>
              <w:rPr>
                <w:rFonts w:ascii="SassoonPrimaryInfant" w:hAnsi="SassoonPrimaryInfant" w:cs="Arial"/>
                <w:sz w:val="20"/>
                <w:szCs w:val="20"/>
              </w:rPr>
            </w:pPr>
            <w:r w:rsidRPr="00BD5734">
              <w:rPr>
                <w:rFonts w:ascii="SassoonPrimaryInfant" w:eastAsia="Times New Roman" w:hAnsi="SassoonPrimaryInfant" w:cs="Arial"/>
                <w:color w:val="000000"/>
                <w:sz w:val="20"/>
                <w:szCs w:val="20"/>
                <w:lang w:eastAsia="en-GB"/>
              </w:rPr>
              <w:t>-To know that significant events and celebrations are different for different cultures. </w:t>
            </w:r>
          </w:p>
        </w:tc>
      </w:tr>
      <w:tr w:rsidR="00BD5734" w:rsidRPr="00C75309" w:rsidTr="00BD5734">
        <w:trPr>
          <w:cantSplit/>
          <w:trHeight w:val="1822"/>
        </w:trPr>
        <w:tc>
          <w:tcPr>
            <w:tcW w:w="804" w:type="dxa"/>
            <w:textDirection w:val="btLr"/>
            <w:vAlign w:val="center"/>
          </w:tcPr>
          <w:p w:rsidR="00BD5734" w:rsidRPr="00C75309" w:rsidRDefault="00BD5734" w:rsidP="00BD5734">
            <w:pPr>
              <w:spacing w:before="0" w:after="0"/>
              <w:ind w:left="113" w:right="113"/>
              <w:jc w:val="center"/>
              <w:rPr>
                <w:rFonts w:ascii="SassoonPrimaryInfant" w:eastAsia="Times New Roman" w:hAnsi="SassoonPrimaryInfant" w:cstheme="minorHAnsi"/>
                <w:b/>
                <w:color w:val="000000"/>
                <w:sz w:val="28"/>
                <w:szCs w:val="28"/>
                <w:lang w:eastAsia="en-GB"/>
              </w:rPr>
            </w:pPr>
            <w:r w:rsidRPr="00C75309">
              <w:rPr>
                <w:rFonts w:ascii="SassoonPrimaryInfant" w:eastAsia="Times New Roman" w:hAnsi="SassoonPrimaryInfant" w:cstheme="minorHAnsi"/>
                <w:b/>
                <w:color w:val="000000"/>
                <w:sz w:val="28"/>
                <w:szCs w:val="28"/>
                <w:lang w:eastAsia="en-GB"/>
              </w:rPr>
              <w:t>Reception</w:t>
            </w:r>
          </w:p>
        </w:tc>
        <w:tc>
          <w:tcPr>
            <w:tcW w:w="5995" w:type="dxa"/>
          </w:tcPr>
          <w:p w:rsidR="00BD5734" w:rsidRPr="00BD5734" w:rsidRDefault="00BD5734" w:rsidP="00BD5734">
            <w:pPr>
              <w:spacing w:before="0" w:after="0"/>
              <w:rPr>
                <w:rFonts w:ascii="SassoonPrimaryInfant" w:eastAsia="Times New Roman" w:hAnsi="SassoonPrimaryInfant" w:cs="Arial"/>
                <w:sz w:val="20"/>
                <w:szCs w:val="20"/>
                <w:lang w:eastAsia="en-GB"/>
              </w:rPr>
            </w:pPr>
            <w:r w:rsidRPr="00BD5734">
              <w:rPr>
                <w:rFonts w:ascii="SassoonPrimaryInfant" w:eastAsia="Times New Roman" w:hAnsi="SassoonPrimaryInfant" w:cs="Arial"/>
                <w:color w:val="000000"/>
                <w:sz w:val="20"/>
                <w:szCs w:val="20"/>
                <w:lang w:eastAsia="en-GB"/>
              </w:rPr>
              <w:t>-To know that there are significant events throughout the year</w:t>
            </w:r>
          </w:p>
          <w:p w:rsidR="00BD5734" w:rsidRPr="00BD5734" w:rsidRDefault="00BD5734" w:rsidP="00BD5734">
            <w:pPr>
              <w:shd w:val="clear" w:color="auto" w:fill="FFFFFF"/>
              <w:spacing w:before="0" w:after="0"/>
              <w:rPr>
                <w:rFonts w:ascii="SassoonPrimaryInfant" w:eastAsia="Times New Roman" w:hAnsi="SassoonPrimaryInfant" w:cs="Arial"/>
                <w:color w:val="000000"/>
                <w:sz w:val="20"/>
                <w:szCs w:val="20"/>
                <w:lang w:eastAsia="en-GB"/>
              </w:rPr>
            </w:pPr>
            <w:r w:rsidRPr="00BD5734">
              <w:rPr>
                <w:rFonts w:ascii="SassoonPrimaryInfant" w:eastAsia="Times New Roman" w:hAnsi="SassoonPrimaryInfant" w:cs="Arial"/>
                <w:color w:val="000000"/>
                <w:sz w:val="20"/>
                <w:szCs w:val="20"/>
                <w:lang w:eastAsia="en-GB"/>
              </w:rPr>
              <w:t>-To know who Guy Fawkes was and the consequences of his actions</w:t>
            </w:r>
          </w:p>
          <w:p w:rsidR="00BD5734" w:rsidRPr="00BD5734" w:rsidRDefault="00BD5734" w:rsidP="00BD5734">
            <w:pPr>
              <w:spacing w:before="0" w:after="0"/>
              <w:rPr>
                <w:rFonts w:ascii="SassoonPrimaryInfant" w:hAnsi="SassoonPrimaryInfant" w:cs="Arial"/>
                <w:sz w:val="20"/>
                <w:szCs w:val="20"/>
              </w:rPr>
            </w:pPr>
            <w:r w:rsidRPr="00BD5734">
              <w:rPr>
                <w:rFonts w:ascii="SassoonPrimaryInfant" w:hAnsi="SassoonPrimaryInfant" w:cs="Arial"/>
                <w:color w:val="000000"/>
                <w:sz w:val="20"/>
                <w:szCs w:val="20"/>
              </w:rPr>
              <w:t>-To know the significance of poppies and the consequence of the World War.</w:t>
            </w:r>
          </w:p>
        </w:tc>
        <w:tc>
          <w:tcPr>
            <w:tcW w:w="6946" w:type="dxa"/>
          </w:tcPr>
          <w:p w:rsidR="00BD5734" w:rsidRPr="00BD5734" w:rsidRDefault="00BD5734" w:rsidP="00BD5734">
            <w:pPr>
              <w:spacing w:before="0" w:after="0"/>
              <w:rPr>
                <w:rFonts w:ascii="SassoonPrimaryInfant" w:eastAsia="Times New Roman" w:hAnsi="SassoonPrimaryInfant" w:cs="Arial"/>
                <w:sz w:val="20"/>
                <w:szCs w:val="20"/>
                <w:lang w:eastAsia="en-GB"/>
              </w:rPr>
            </w:pPr>
            <w:r w:rsidRPr="00BD5734">
              <w:rPr>
                <w:rFonts w:ascii="SassoonPrimaryInfant" w:eastAsia="Times New Roman" w:hAnsi="SassoonPrimaryInfant" w:cs="Arial"/>
                <w:color w:val="000000"/>
                <w:sz w:val="20"/>
                <w:szCs w:val="20"/>
                <w:lang w:eastAsia="en-GB"/>
              </w:rPr>
              <w:t xml:space="preserve">-To know that there are building in Sunderland which show our history e.g. </w:t>
            </w:r>
            <w:proofErr w:type="spellStart"/>
            <w:r w:rsidRPr="00BD5734">
              <w:rPr>
                <w:rFonts w:ascii="SassoonPrimaryInfant" w:eastAsia="Times New Roman" w:hAnsi="SassoonPrimaryInfant" w:cs="Arial"/>
                <w:color w:val="000000"/>
                <w:sz w:val="20"/>
                <w:szCs w:val="20"/>
                <w:lang w:eastAsia="en-GB"/>
              </w:rPr>
              <w:t>Penshaw</w:t>
            </w:r>
            <w:proofErr w:type="spellEnd"/>
            <w:r w:rsidRPr="00BD5734">
              <w:rPr>
                <w:rFonts w:ascii="SassoonPrimaryInfant" w:eastAsia="Times New Roman" w:hAnsi="SassoonPrimaryInfant" w:cs="Arial"/>
                <w:color w:val="000000"/>
                <w:sz w:val="20"/>
                <w:szCs w:val="20"/>
                <w:lang w:eastAsia="en-GB"/>
              </w:rPr>
              <w:t xml:space="preserve"> Monument, Hadrian’s Wall, Wheel at </w:t>
            </w:r>
            <w:proofErr w:type="spellStart"/>
            <w:r w:rsidRPr="00BD5734">
              <w:rPr>
                <w:rFonts w:ascii="SassoonPrimaryInfant" w:eastAsia="Times New Roman" w:hAnsi="SassoonPrimaryInfant" w:cs="Arial"/>
                <w:color w:val="000000"/>
                <w:sz w:val="20"/>
                <w:szCs w:val="20"/>
                <w:lang w:eastAsia="en-GB"/>
              </w:rPr>
              <w:t>Silksworth</w:t>
            </w:r>
            <w:proofErr w:type="spellEnd"/>
            <w:r w:rsidRPr="00BD5734">
              <w:rPr>
                <w:rFonts w:ascii="SassoonPrimaryInfant" w:eastAsia="Times New Roman" w:hAnsi="SassoonPrimaryInfant" w:cs="Arial"/>
                <w:color w:val="000000"/>
                <w:sz w:val="20"/>
                <w:szCs w:val="20"/>
                <w:lang w:eastAsia="en-GB"/>
              </w:rPr>
              <w:t xml:space="preserve"> [from the mine]</w:t>
            </w:r>
          </w:p>
          <w:p w:rsidR="00BD5734" w:rsidRPr="00BD5734" w:rsidRDefault="00BD5734" w:rsidP="00BD5734">
            <w:pPr>
              <w:spacing w:before="0" w:after="0"/>
              <w:rPr>
                <w:rFonts w:ascii="SassoonPrimaryInfant" w:eastAsia="Times New Roman" w:hAnsi="SassoonPrimaryInfant" w:cs="Arial"/>
                <w:sz w:val="20"/>
                <w:szCs w:val="20"/>
                <w:lang w:eastAsia="en-GB"/>
              </w:rPr>
            </w:pPr>
            <w:r w:rsidRPr="00BD5734">
              <w:rPr>
                <w:rFonts w:ascii="SassoonPrimaryInfant" w:eastAsia="Times New Roman" w:hAnsi="SassoonPrimaryInfant" w:cs="Arial"/>
                <w:color w:val="000000"/>
                <w:sz w:val="20"/>
                <w:szCs w:val="20"/>
                <w:lang w:eastAsia="en-GB"/>
              </w:rPr>
              <w:t>-To know these were built a long time ago and still stand today</w:t>
            </w:r>
          </w:p>
          <w:p w:rsidR="00BD5734" w:rsidRPr="00BD5734" w:rsidRDefault="00BD5734" w:rsidP="00BD5734">
            <w:pPr>
              <w:spacing w:before="0" w:after="0"/>
              <w:rPr>
                <w:rFonts w:ascii="SassoonPrimaryInfant" w:eastAsia="Times New Roman" w:hAnsi="SassoonPrimaryInfant" w:cs="Arial"/>
                <w:sz w:val="20"/>
                <w:szCs w:val="20"/>
                <w:lang w:eastAsia="en-GB"/>
              </w:rPr>
            </w:pPr>
            <w:r w:rsidRPr="00BD5734">
              <w:rPr>
                <w:rFonts w:ascii="SassoonPrimaryInfant" w:eastAsia="Times New Roman" w:hAnsi="SassoonPrimaryInfant" w:cs="Arial"/>
                <w:color w:val="000000"/>
                <w:sz w:val="20"/>
                <w:szCs w:val="20"/>
                <w:lang w:eastAsia="en-GB"/>
              </w:rPr>
              <w:t>-To know that China and Britain have different types of rulers/monarchs</w:t>
            </w:r>
          </w:p>
          <w:p w:rsidR="00BD5734" w:rsidRPr="00BD5734" w:rsidRDefault="00BD5734" w:rsidP="00BD5734">
            <w:pPr>
              <w:spacing w:before="0" w:after="0"/>
              <w:rPr>
                <w:rFonts w:ascii="SassoonPrimaryInfant" w:hAnsi="SassoonPrimaryInfant" w:cs="Arial"/>
                <w:b/>
                <w:sz w:val="20"/>
                <w:szCs w:val="20"/>
              </w:rPr>
            </w:pPr>
            <w:r w:rsidRPr="00BD5734">
              <w:rPr>
                <w:rFonts w:ascii="SassoonPrimaryInfant" w:eastAsia="Times New Roman" w:hAnsi="SassoonPrimaryInfant" w:cs="Arial"/>
                <w:color w:val="000000"/>
                <w:sz w:val="20"/>
                <w:szCs w:val="20"/>
                <w:lang w:eastAsia="en-GB"/>
              </w:rPr>
              <w:t>-To name and describe a significant artist from the past e.g. Van Gogh.</w:t>
            </w:r>
          </w:p>
        </w:tc>
        <w:tc>
          <w:tcPr>
            <w:tcW w:w="6804" w:type="dxa"/>
          </w:tcPr>
          <w:p w:rsidR="00BD5734" w:rsidRPr="00BD5734" w:rsidRDefault="00BD5734" w:rsidP="00BD5734">
            <w:pPr>
              <w:spacing w:before="0" w:after="0"/>
              <w:rPr>
                <w:rFonts w:ascii="SassoonPrimaryInfant" w:eastAsia="Times New Roman" w:hAnsi="SassoonPrimaryInfant" w:cs="Arial"/>
                <w:sz w:val="20"/>
                <w:szCs w:val="20"/>
                <w:lang w:eastAsia="en-GB"/>
              </w:rPr>
            </w:pPr>
            <w:r w:rsidRPr="00BD5734">
              <w:rPr>
                <w:rFonts w:ascii="SassoonPrimaryInfant" w:eastAsia="Times New Roman" w:hAnsi="SassoonPrimaryInfant" w:cs="Arial"/>
                <w:color w:val="000000"/>
                <w:sz w:val="20"/>
                <w:szCs w:val="20"/>
                <w:lang w:eastAsia="en-GB"/>
              </w:rPr>
              <w:t>-To know how the earth was different when dinosaurs were alive</w:t>
            </w:r>
          </w:p>
          <w:p w:rsidR="00BD5734" w:rsidRPr="00BD5734" w:rsidRDefault="00BD5734" w:rsidP="00BD5734">
            <w:pPr>
              <w:spacing w:before="0" w:after="0"/>
              <w:rPr>
                <w:rFonts w:ascii="SassoonPrimaryInfant" w:eastAsia="Times New Roman" w:hAnsi="SassoonPrimaryInfant" w:cs="Arial"/>
                <w:color w:val="000000"/>
                <w:sz w:val="20"/>
                <w:szCs w:val="20"/>
                <w:lang w:eastAsia="en-GB"/>
              </w:rPr>
            </w:pPr>
            <w:r w:rsidRPr="00BD5734">
              <w:rPr>
                <w:rFonts w:ascii="SassoonPrimaryInfant" w:eastAsia="Times New Roman" w:hAnsi="SassoonPrimaryInfant" w:cs="Arial"/>
                <w:color w:val="000000"/>
                <w:sz w:val="20"/>
                <w:szCs w:val="20"/>
                <w:lang w:eastAsia="en-GB"/>
              </w:rPr>
              <w:t>-To know that the earth has evolved and changed since the time of the dinosaur era.</w:t>
            </w:r>
          </w:p>
          <w:p w:rsidR="00BD5734" w:rsidRPr="00BD5734" w:rsidRDefault="00BD5734" w:rsidP="00BD5734">
            <w:pPr>
              <w:spacing w:before="0" w:after="0"/>
              <w:rPr>
                <w:rFonts w:ascii="SassoonPrimaryInfant" w:eastAsia="Times New Roman" w:hAnsi="SassoonPrimaryInfant" w:cs="Arial"/>
                <w:sz w:val="20"/>
                <w:szCs w:val="20"/>
                <w:lang w:eastAsia="en-GB"/>
              </w:rPr>
            </w:pPr>
            <w:r w:rsidRPr="00BD5734">
              <w:rPr>
                <w:rFonts w:ascii="SassoonPrimaryInfant" w:eastAsia="Times New Roman" w:hAnsi="SassoonPrimaryInfant" w:cs="Arial"/>
                <w:color w:val="000000"/>
                <w:sz w:val="20"/>
                <w:szCs w:val="20"/>
                <w:lang w:eastAsia="en-GB"/>
              </w:rPr>
              <w:t>-To know that art styles have changed over time.</w:t>
            </w:r>
          </w:p>
          <w:p w:rsidR="00BD5734" w:rsidRPr="00BD5734" w:rsidRDefault="00BD5734" w:rsidP="00BD5734">
            <w:pPr>
              <w:spacing w:before="0" w:after="0"/>
              <w:rPr>
                <w:rFonts w:ascii="SassoonPrimaryInfant" w:hAnsi="SassoonPrimaryInfant" w:cs="Arial"/>
                <w:b/>
                <w:sz w:val="20"/>
                <w:szCs w:val="20"/>
              </w:rPr>
            </w:pPr>
          </w:p>
        </w:tc>
      </w:tr>
    </w:tbl>
    <w:p w:rsidR="003145D3" w:rsidRDefault="003145D3"/>
    <w:p w:rsidR="003145D3" w:rsidRPr="003145D3" w:rsidRDefault="003145D3" w:rsidP="003145D3"/>
    <w:p w:rsidR="003145D3" w:rsidRPr="003145D3" w:rsidRDefault="003145D3" w:rsidP="003145D3"/>
    <w:p w:rsidR="003145D3" w:rsidRPr="003145D3" w:rsidRDefault="003145D3" w:rsidP="003145D3"/>
    <w:p w:rsidR="003145D3" w:rsidRPr="003145D3" w:rsidRDefault="003145D3" w:rsidP="003145D3"/>
    <w:p w:rsidR="003145D3" w:rsidRDefault="003145D3" w:rsidP="003145D3">
      <w:pPr>
        <w:tabs>
          <w:tab w:val="left" w:pos="3270"/>
        </w:tabs>
      </w:pPr>
      <w:r>
        <w:tab/>
      </w:r>
    </w:p>
    <w:p w:rsidR="003145D3" w:rsidRDefault="003145D3" w:rsidP="003145D3">
      <w:pPr>
        <w:tabs>
          <w:tab w:val="left" w:pos="3270"/>
        </w:tabs>
      </w:pPr>
    </w:p>
    <w:p w:rsidR="003145D3" w:rsidRDefault="003145D3" w:rsidP="003145D3">
      <w:pPr>
        <w:tabs>
          <w:tab w:val="left" w:pos="3270"/>
        </w:tabs>
      </w:pPr>
    </w:p>
    <w:p w:rsidR="003145D3" w:rsidRDefault="003145D3" w:rsidP="003145D3">
      <w:pPr>
        <w:tabs>
          <w:tab w:val="left" w:pos="3270"/>
        </w:tabs>
      </w:pPr>
    </w:p>
    <w:p w:rsidR="003145D3" w:rsidRDefault="003145D3" w:rsidP="003145D3">
      <w:pPr>
        <w:tabs>
          <w:tab w:val="left" w:pos="3270"/>
        </w:tabs>
      </w:pPr>
    </w:p>
    <w:tbl>
      <w:tblPr>
        <w:tblStyle w:val="TableGrid"/>
        <w:tblpPr w:leftFromText="180" w:rightFromText="180" w:vertAnchor="page" w:horzAnchor="margin" w:tblpY="2491"/>
        <w:tblW w:w="21116" w:type="dxa"/>
        <w:tblLook w:val="04A0" w:firstRow="1" w:lastRow="0" w:firstColumn="1" w:lastColumn="0" w:noHBand="0" w:noVBand="1"/>
      </w:tblPr>
      <w:tblGrid>
        <w:gridCol w:w="10285"/>
        <w:gridCol w:w="10831"/>
      </w:tblGrid>
      <w:tr w:rsidR="003145D3" w:rsidRPr="00A22DF1" w:rsidTr="003145D3">
        <w:trPr>
          <w:trHeight w:val="329"/>
        </w:trPr>
        <w:tc>
          <w:tcPr>
            <w:tcW w:w="10285" w:type="dxa"/>
            <w:shd w:val="clear" w:color="auto" w:fill="D9D9D9" w:themeFill="background1" w:themeFillShade="D9"/>
          </w:tcPr>
          <w:p w:rsidR="003145D3" w:rsidRPr="003145D3" w:rsidRDefault="003145D3" w:rsidP="003145D3">
            <w:pPr>
              <w:pStyle w:val="NormalWeb"/>
              <w:shd w:val="clear" w:color="auto" w:fill="D9D9D9" w:themeFill="background1" w:themeFillShade="D9"/>
              <w:jc w:val="center"/>
              <w:rPr>
                <w:rFonts w:ascii="SassoonPrimaryInfant" w:hAnsi="SassoonPrimaryInfant" w:cs="Arial"/>
                <w:b/>
                <w:sz w:val="18"/>
                <w:szCs w:val="18"/>
              </w:rPr>
            </w:pPr>
            <w:r w:rsidRPr="003145D3">
              <w:rPr>
                <w:rFonts w:ascii="SassoonPrimaryInfant" w:hAnsi="SassoonPrimaryInfant" w:cs="Arial"/>
                <w:b/>
                <w:sz w:val="18"/>
                <w:szCs w:val="18"/>
              </w:rPr>
              <w:lastRenderedPageBreak/>
              <w:t xml:space="preserve">Understanding the World </w:t>
            </w:r>
          </w:p>
        </w:tc>
        <w:tc>
          <w:tcPr>
            <w:tcW w:w="10831" w:type="dxa"/>
            <w:shd w:val="clear" w:color="auto" w:fill="D9D9D9" w:themeFill="background1" w:themeFillShade="D9"/>
          </w:tcPr>
          <w:p w:rsidR="003145D3" w:rsidRPr="003145D3" w:rsidRDefault="003145D3" w:rsidP="003145D3">
            <w:pPr>
              <w:pStyle w:val="NormalWeb"/>
              <w:jc w:val="center"/>
              <w:rPr>
                <w:rFonts w:ascii="SassoonPrimaryInfant" w:hAnsi="SassoonPrimaryInfant" w:cs="Arial"/>
                <w:b/>
                <w:sz w:val="18"/>
                <w:szCs w:val="18"/>
              </w:rPr>
            </w:pPr>
            <w:r w:rsidRPr="003145D3">
              <w:rPr>
                <w:rFonts w:ascii="SassoonPrimaryInfant" w:hAnsi="SassoonPrimaryInfant" w:cs="Arial"/>
                <w:b/>
                <w:i/>
                <w:sz w:val="18"/>
                <w:szCs w:val="18"/>
              </w:rPr>
              <w:t xml:space="preserve">Additional Benedict </w:t>
            </w:r>
            <w:proofErr w:type="spellStart"/>
            <w:r w:rsidRPr="003145D3">
              <w:rPr>
                <w:rFonts w:ascii="SassoonPrimaryInfant" w:hAnsi="SassoonPrimaryInfant" w:cs="Arial"/>
                <w:b/>
                <w:i/>
                <w:sz w:val="18"/>
                <w:szCs w:val="18"/>
              </w:rPr>
              <w:t>Biscop</w:t>
            </w:r>
            <w:proofErr w:type="spellEnd"/>
            <w:r w:rsidRPr="003145D3">
              <w:rPr>
                <w:rFonts w:ascii="SassoonPrimaryInfant" w:hAnsi="SassoonPrimaryInfant" w:cs="Arial"/>
                <w:b/>
                <w:i/>
                <w:sz w:val="18"/>
                <w:szCs w:val="18"/>
              </w:rPr>
              <w:t xml:space="preserve"> stepping stones to challenge:</w:t>
            </w:r>
          </w:p>
        </w:tc>
      </w:tr>
      <w:tr w:rsidR="003145D3" w:rsidRPr="00A22DF1" w:rsidTr="003145D3">
        <w:trPr>
          <w:trHeight w:val="1439"/>
        </w:trPr>
        <w:tc>
          <w:tcPr>
            <w:tcW w:w="10285" w:type="dxa"/>
          </w:tcPr>
          <w:p w:rsidR="003145D3" w:rsidRPr="003145D3" w:rsidRDefault="003145D3" w:rsidP="003145D3">
            <w:pPr>
              <w:pStyle w:val="NormalWeb"/>
              <w:rPr>
                <w:rFonts w:ascii="SassoonPrimaryInfant" w:hAnsi="SassoonPrimaryInfant" w:cs="Arial"/>
                <w:sz w:val="20"/>
                <w:szCs w:val="20"/>
              </w:rPr>
            </w:pPr>
            <w:r w:rsidRPr="003145D3">
              <w:rPr>
                <w:rFonts w:ascii="SassoonPrimaryInfant" w:hAnsi="SassoonPrimaryInfant" w:cs="Arial"/>
                <w:sz w:val="20"/>
                <w:szCs w:val="20"/>
              </w:rPr>
              <w:t>Children at the expected level of development will:</w:t>
            </w:r>
          </w:p>
          <w:p w:rsidR="003145D3" w:rsidRPr="003145D3" w:rsidRDefault="003145D3" w:rsidP="003145D3">
            <w:pPr>
              <w:pStyle w:val="NormalWeb"/>
              <w:rPr>
                <w:rFonts w:ascii="SassoonPrimaryInfant" w:hAnsi="SassoonPrimaryInfant" w:cs="Arial"/>
                <w:sz w:val="18"/>
                <w:szCs w:val="18"/>
              </w:rPr>
            </w:pPr>
            <w:r w:rsidRPr="003145D3">
              <w:rPr>
                <w:rFonts w:ascii="SassoonPrimaryInfant" w:hAnsi="SassoonPrimaryInfant" w:cs="Arial"/>
                <w:b/>
                <w:sz w:val="20"/>
                <w:szCs w:val="20"/>
              </w:rPr>
              <w:t>The Natural World:</w:t>
            </w:r>
            <w:r w:rsidRPr="003145D3">
              <w:rPr>
                <w:rFonts w:ascii="SassoonPrimaryInfant" w:hAnsi="SassoonPrimaryInfant" w:cs="Arial"/>
                <w:sz w:val="20"/>
                <w:szCs w:val="20"/>
              </w:rPr>
              <w:br/>
              <w:t>-Explore the natural world around them, making observations and drawing pictures of animals and plants.</w:t>
            </w:r>
            <w:r w:rsidRPr="003145D3">
              <w:rPr>
                <w:rFonts w:ascii="SassoonPrimaryInfant" w:hAnsi="SassoonPrimaryInfant" w:cs="Arial"/>
                <w:sz w:val="20"/>
                <w:szCs w:val="20"/>
              </w:rPr>
              <w:br/>
              <w:t>-Understand some important processes and changes in the natural world around them, including the seasons and changing states of matter.</w:t>
            </w:r>
          </w:p>
        </w:tc>
        <w:tc>
          <w:tcPr>
            <w:tcW w:w="10831" w:type="dxa"/>
          </w:tcPr>
          <w:p w:rsidR="00D0524D" w:rsidRPr="00D0524D" w:rsidRDefault="00D0524D" w:rsidP="00D0524D">
            <w:pPr>
              <w:pStyle w:val="NormalWeb"/>
              <w:spacing w:before="0" w:after="0"/>
              <w:rPr>
                <w:rFonts w:ascii="SassoonPrimaryInfant" w:hAnsi="SassoonPrimaryInfant" w:cs="Arial"/>
                <w:sz w:val="20"/>
                <w:szCs w:val="20"/>
              </w:rPr>
            </w:pPr>
            <w:r w:rsidRPr="00D0524D">
              <w:rPr>
                <w:rFonts w:ascii="SassoonPrimaryInfant" w:hAnsi="SassoonPrimaryInfant" w:cs="Arial"/>
                <w:sz w:val="20"/>
                <w:szCs w:val="20"/>
              </w:rPr>
              <w:t xml:space="preserve">Children will begin to: </w:t>
            </w:r>
          </w:p>
          <w:p w:rsidR="00D0524D" w:rsidRPr="00D0524D" w:rsidRDefault="00D0524D" w:rsidP="00D0524D">
            <w:pPr>
              <w:pStyle w:val="NormalWeb"/>
              <w:spacing w:before="0" w:after="0"/>
              <w:rPr>
                <w:rFonts w:ascii="SassoonPrimaryInfant" w:hAnsi="SassoonPrimaryInfant" w:cs="Arial"/>
                <w:sz w:val="20"/>
                <w:szCs w:val="20"/>
              </w:rPr>
            </w:pPr>
            <w:r w:rsidRPr="00D0524D">
              <w:rPr>
                <w:rFonts w:ascii="SassoonPrimaryInfant" w:hAnsi="SassoonPrimaryInfant" w:cs="Arial"/>
                <w:sz w:val="20"/>
                <w:szCs w:val="20"/>
              </w:rPr>
              <w:t xml:space="preserve">- observe changes across the four seasons </w:t>
            </w:r>
          </w:p>
          <w:p w:rsidR="00D0524D" w:rsidRPr="00D0524D" w:rsidRDefault="00D0524D" w:rsidP="00D0524D">
            <w:pPr>
              <w:pStyle w:val="NormalWeb"/>
              <w:spacing w:before="0" w:after="0"/>
              <w:rPr>
                <w:rFonts w:ascii="SassoonPrimaryInfant" w:hAnsi="SassoonPrimaryInfant" w:cs="Arial"/>
                <w:sz w:val="20"/>
                <w:szCs w:val="20"/>
              </w:rPr>
            </w:pPr>
            <w:r w:rsidRPr="00D0524D">
              <w:rPr>
                <w:rFonts w:ascii="SassoonPrimaryInfant" w:hAnsi="SassoonPrimaryInfant" w:cs="Arial"/>
                <w:sz w:val="20"/>
                <w:szCs w:val="20"/>
              </w:rPr>
              <w:t>- observe and describe weather associated with the seasons and how day length varies</w:t>
            </w:r>
          </w:p>
          <w:p w:rsidR="00D0524D" w:rsidRPr="00D0524D" w:rsidRDefault="00D0524D" w:rsidP="00D0524D">
            <w:pPr>
              <w:pStyle w:val="NormalWeb"/>
              <w:spacing w:before="0" w:after="0"/>
              <w:rPr>
                <w:rFonts w:ascii="SassoonPrimaryInfant" w:hAnsi="SassoonPrimaryInfant" w:cs="Arial"/>
                <w:sz w:val="20"/>
                <w:szCs w:val="20"/>
              </w:rPr>
            </w:pPr>
            <w:r w:rsidRPr="00D0524D">
              <w:rPr>
                <w:rFonts w:ascii="SassoonPrimaryInfant" w:hAnsi="SassoonPrimaryInfant" w:cs="Arial"/>
                <w:sz w:val="20"/>
                <w:szCs w:val="20"/>
              </w:rPr>
              <w:t>- use the local environment throughout the year to explore and answer questions about animals in their habitat</w:t>
            </w:r>
          </w:p>
          <w:p w:rsidR="00D0524D" w:rsidRPr="00D0524D" w:rsidRDefault="00D0524D" w:rsidP="00D0524D">
            <w:pPr>
              <w:pStyle w:val="NormalWeb"/>
              <w:spacing w:before="0" w:after="0"/>
              <w:rPr>
                <w:rFonts w:ascii="SassoonPrimaryInfant" w:hAnsi="SassoonPrimaryInfant" w:cs="Arial"/>
                <w:sz w:val="20"/>
                <w:szCs w:val="20"/>
              </w:rPr>
            </w:pPr>
            <w:r w:rsidRPr="00D0524D">
              <w:rPr>
                <w:rFonts w:ascii="SassoonPrimaryInfant" w:hAnsi="SassoonPrimaryInfant" w:cs="Arial"/>
                <w:sz w:val="20"/>
                <w:szCs w:val="20"/>
              </w:rPr>
              <w:t>- identify and describe the basic structure of a variety of common flowering plants, including trees</w:t>
            </w:r>
          </w:p>
          <w:p w:rsidR="003145D3" w:rsidRPr="003145D3" w:rsidRDefault="003145D3" w:rsidP="003145D3">
            <w:pPr>
              <w:pStyle w:val="NormalWeb"/>
              <w:rPr>
                <w:rFonts w:ascii="SassoonPrimaryInfant" w:hAnsi="SassoonPrimaryInfant" w:cs="Arial"/>
                <w:sz w:val="18"/>
                <w:szCs w:val="18"/>
              </w:rPr>
            </w:pPr>
          </w:p>
        </w:tc>
      </w:tr>
    </w:tbl>
    <w:p w:rsidR="003145D3" w:rsidRPr="003145D3" w:rsidRDefault="003145D3" w:rsidP="003145D3">
      <w:pPr>
        <w:tabs>
          <w:tab w:val="left" w:pos="3270"/>
        </w:tabs>
      </w:pPr>
    </w:p>
    <w:p w:rsidR="003145D3" w:rsidRPr="00BD5734" w:rsidRDefault="003145D3" w:rsidP="003145D3">
      <w:pPr>
        <w:pStyle w:val="NormalWeb"/>
        <w:rPr>
          <w:rFonts w:ascii="SassoonPrimaryInfant" w:hAnsi="SassoonPrimaryInfant" w:cs="Arial"/>
          <w:b/>
          <w:u w:val="single"/>
        </w:rPr>
      </w:pPr>
      <w:r w:rsidRPr="00BD5734">
        <w:rPr>
          <w:rFonts w:ascii="SassoonPrimaryInfant" w:hAnsi="SassoonPrimaryInfant" w:cs="Arial"/>
          <w:b/>
          <w:u w:val="single"/>
        </w:rPr>
        <w:t xml:space="preserve">Links to </w:t>
      </w:r>
      <w:r>
        <w:rPr>
          <w:rFonts w:ascii="SassoonPrimaryInfant" w:hAnsi="SassoonPrimaryInfant" w:cs="Arial"/>
          <w:b/>
          <w:u w:val="single"/>
        </w:rPr>
        <w:t>Science</w:t>
      </w:r>
      <w:r w:rsidRPr="00BD5734">
        <w:rPr>
          <w:rFonts w:ascii="SassoonPrimaryInfant" w:hAnsi="SassoonPrimaryInfant" w:cs="Arial"/>
          <w:b/>
          <w:u w:val="single"/>
        </w:rPr>
        <w:t xml:space="preserve"> </w:t>
      </w:r>
    </w:p>
    <w:p w:rsidR="003145D3" w:rsidRPr="003145D3" w:rsidRDefault="003145D3" w:rsidP="003145D3">
      <w:bookmarkStart w:id="2" w:name="_GoBack"/>
      <w:bookmarkEnd w:id="2"/>
    </w:p>
    <w:tbl>
      <w:tblPr>
        <w:tblStyle w:val="TableGrid"/>
        <w:tblpPr w:leftFromText="180" w:rightFromText="180" w:vertAnchor="page" w:horzAnchor="margin" w:tblpY="5071"/>
        <w:tblW w:w="21116" w:type="dxa"/>
        <w:tblLook w:val="04A0" w:firstRow="1" w:lastRow="0" w:firstColumn="1" w:lastColumn="0" w:noHBand="0" w:noVBand="1"/>
      </w:tblPr>
      <w:tblGrid>
        <w:gridCol w:w="6973"/>
        <w:gridCol w:w="6974"/>
        <w:gridCol w:w="7169"/>
      </w:tblGrid>
      <w:tr w:rsidR="003145D3" w:rsidRPr="00A22DF1" w:rsidTr="003145D3">
        <w:trPr>
          <w:trHeight w:val="175"/>
        </w:trPr>
        <w:tc>
          <w:tcPr>
            <w:tcW w:w="6973" w:type="dxa"/>
            <w:shd w:val="clear" w:color="auto" w:fill="D9D9D9" w:themeFill="background1" w:themeFillShade="D9"/>
          </w:tcPr>
          <w:p w:rsidR="003145D3" w:rsidRPr="003145D3" w:rsidRDefault="003145D3" w:rsidP="003145D3">
            <w:pPr>
              <w:jc w:val="center"/>
              <w:rPr>
                <w:rFonts w:ascii="SassoonPrimaryInfant" w:eastAsia="Twinkl" w:hAnsi="SassoonPrimaryInfant" w:cs="Arial"/>
                <w:b/>
                <w:szCs w:val="18"/>
              </w:rPr>
            </w:pPr>
            <w:r w:rsidRPr="003145D3">
              <w:rPr>
                <w:rFonts w:ascii="SassoonPrimaryInfant" w:eastAsia="Twinkl" w:hAnsi="SassoonPrimaryInfant" w:cs="Arial"/>
                <w:b/>
                <w:szCs w:val="18"/>
              </w:rPr>
              <w:t>Birth to Three</w:t>
            </w:r>
          </w:p>
        </w:tc>
        <w:tc>
          <w:tcPr>
            <w:tcW w:w="6974" w:type="dxa"/>
            <w:shd w:val="clear" w:color="auto" w:fill="D9D9D9" w:themeFill="background1" w:themeFillShade="D9"/>
          </w:tcPr>
          <w:p w:rsidR="003145D3" w:rsidRPr="003145D3" w:rsidRDefault="003145D3" w:rsidP="003145D3">
            <w:pPr>
              <w:jc w:val="center"/>
              <w:rPr>
                <w:rFonts w:ascii="SassoonPrimaryInfant" w:eastAsia="Twinkl" w:hAnsi="SassoonPrimaryInfant" w:cs="Arial"/>
                <w:b/>
                <w:szCs w:val="18"/>
              </w:rPr>
            </w:pPr>
            <w:r w:rsidRPr="003145D3">
              <w:rPr>
                <w:rFonts w:ascii="SassoonPrimaryInfant" w:eastAsia="Twinkl" w:hAnsi="SassoonPrimaryInfant" w:cs="Arial"/>
                <w:b/>
                <w:szCs w:val="18"/>
              </w:rPr>
              <w:t>Three to Four</w:t>
            </w:r>
          </w:p>
        </w:tc>
        <w:tc>
          <w:tcPr>
            <w:tcW w:w="7169" w:type="dxa"/>
            <w:shd w:val="clear" w:color="auto" w:fill="D9D9D9" w:themeFill="background1" w:themeFillShade="D9"/>
          </w:tcPr>
          <w:p w:rsidR="003145D3" w:rsidRPr="003145D3" w:rsidRDefault="003145D3" w:rsidP="003145D3">
            <w:pPr>
              <w:jc w:val="center"/>
              <w:rPr>
                <w:rFonts w:ascii="SassoonPrimaryInfant" w:eastAsia="Twinkl" w:hAnsi="SassoonPrimaryInfant" w:cs="Arial"/>
                <w:b/>
                <w:szCs w:val="18"/>
              </w:rPr>
            </w:pPr>
            <w:r w:rsidRPr="003145D3">
              <w:rPr>
                <w:rFonts w:ascii="SassoonPrimaryInfant" w:eastAsia="Twinkl" w:hAnsi="SassoonPrimaryInfant" w:cs="Arial"/>
                <w:b/>
                <w:szCs w:val="18"/>
              </w:rPr>
              <w:t>Reception</w:t>
            </w:r>
          </w:p>
        </w:tc>
      </w:tr>
      <w:tr w:rsidR="003145D3" w:rsidRPr="00A22DF1" w:rsidTr="003145D3">
        <w:trPr>
          <w:trHeight w:val="1170"/>
        </w:trPr>
        <w:tc>
          <w:tcPr>
            <w:tcW w:w="6973" w:type="dxa"/>
          </w:tcPr>
          <w:p w:rsidR="003145D3" w:rsidRPr="003145D3" w:rsidRDefault="003145D3" w:rsidP="003145D3">
            <w:pPr>
              <w:pStyle w:val="NormalWeb"/>
              <w:rPr>
                <w:rFonts w:ascii="SassoonPrimaryInfant" w:hAnsi="SassoonPrimaryInfant" w:cs="Arial"/>
                <w:b/>
                <w:color w:val="auto"/>
                <w:sz w:val="20"/>
                <w:szCs w:val="20"/>
              </w:rPr>
            </w:pPr>
            <w:r w:rsidRPr="003145D3">
              <w:rPr>
                <w:rFonts w:ascii="SassoonPrimaryInfant" w:hAnsi="SassoonPrimaryInfant" w:cs="Arial"/>
                <w:b/>
                <w:bCs/>
                <w:sz w:val="20"/>
                <w:szCs w:val="20"/>
              </w:rPr>
              <w:t>Understanding the World</w:t>
            </w:r>
            <w:r w:rsidRPr="003145D3">
              <w:rPr>
                <w:rFonts w:ascii="SassoonPrimaryInfant" w:hAnsi="SassoonPrimaryInfant" w:cs="Arial"/>
                <w:sz w:val="20"/>
                <w:szCs w:val="20"/>
              </w:rPr>
              <w:br/>
              <w:t>-Repeat actions that have an effect.</w:t>
            </w:r>
            <w:r w:rsidRPr="003145D3">
              <w:rPr>
                <w:rFonts w:ascii="SassoonPrimaryInfant" w:hAnsi="SassoonPrimaryInfant" w:cs="Arial"/>
                <w:sz w:val="20"/>
                <w:szCs w:val="20"/>
              </w:rPr>
              <w:br/>
              <w:t>-Explore materials with different properties. </w:t>
            </w:r>
            <w:r w:rsidRPr="003145D3">
              <w:rPr>
                <w:rFonts w:ascii="SassoonPrimaryInfant" w:hAnsi="SassoonPrimaryInfant" w:cs="Arial"/>
                <w:sz w:val="20"/>
                <w:szCs w:val="20"/>
              </w:rPr>
              <w:br/>
              <w:t>-Explore natural materials, indoors and outside. </w:t>
            </w:r>
            <w:r w:rsidRPr="003145D3">
              <w:rPr>
                <w:rFonts w:ascii="SassoonPrimaryInfant" w:hAnsi="SassoonPrimaryInfant" w:cs="Arial"/>
                <w:sz w:val="20"/>
                <w:szCs w:val="20"/>
              </w:rPr>
              <w:br/>
              <w:t xml:space="preserve">-Explore </w:t>
            </w:r>
            <w:proofErr w:type="gramStart"/>
            <w:r w:rsidRPr="003145D3">
              <w:rPr>
                <w:rFonts w:ascii="SassoonPrimaryInfant" w:hAnsi="SassoonPrimaryInfant" w:cs="Arial"/>
                <w:sz w:val="20"/>
                <w:szCs w:val="20"/>
              </w:rPr>
              <w:t>and  respond</w:t>
            </w:r>
            <w:proofErr w:type="gramEnd"/>
            <w:r w:rsidRPr="003145D3">
              <w:rPr>
                <w:rFonts w:ascii="SassoonPrimaryInfant" w:hAnsi="SassoonPrimaryInfant" w:cs="Arial"/>
                <w:sz w:val="20"/>
                <w:szCs w:val="20"/>
              </w:rPr>
              <w:t xml:space="preserve"> to natural phenomena in their setting and on trips. </w:t>
            </w:r>
          </w:p>
        </w:tc>
        <w:tc>
          <w:tcPr>
            <w:tcW w:w="6974" w:type="dxa"/>
          </w:tcPr>
          <w:p w:rsidR="003145D3" w:rsidRPr="003145D3" w:rsidRDefault="003145D3" w:rsidP="003145D3">
            <w:pPr>
              <w:pStyle w:val="NormalWeb"/>
              <w:rPr>
                <w:rFonts w:ascii="SassoonPrimaryInfant" w:hAnsi="SassoonPrimaryInfant" w:cs="Arial"/>
                <w:b/>
                <w:color w:val="auto"/>
                <w:sz w:val="20"/>
                <w:szCs w:val="20"/>
              </w:rPr>
            </w:pPr>
            <w:r w:rsidRPr="003145D3">
              <w:rPr>
                <w:rFonts w:ascii="SassoonPrimaryInfant" w:hAnsi="SassoonPrimaryInfant" w:cs="Arial"/>
                <w:b/>
                <w:bCs/>
                <w:sz w:val="20"/>
                <w:szCs w:val="20"/>
              </w:rPr>
              <w:t>Understanding the World</w:t>
            </w:r>
            <w:r w:rsidRPr="003145D3">
              <w:rPr>
                <w:rFonts w:ascii="SassoonPrimaryInfant" w:hAnsi="SassoonPrimaryInfant" w:cs="Arial"/>
                <w:sz w:val="20"/>
                <w:szCs w:val="20"/>
              </w:rPr>
              <w:t xml:space="preserve">  </w:t>
            </w:r>
            <w:r w:rsidRPr="003145D3">
              <w:rPr>
                <w:rFonts w:ascii="SassoonPrimaryInfant" w:hAnsi="SassoonPrimaryInfant" w:cs="Arial"/>
                <w:sz w:val="20"/>
                <w:szCs w:val="20"/>
              </w:rPr>
              <w:br/>
              <w:t>-Use all their senses in hands-on exploration of natural materials.</w:t>
            </w:r>
            <w:r w:rsidRPr="003145D3">
              <w:rPr>
                <w:rFonts w:ascii="SassoonPrimaryInfant" w:hAnsi="SassoonPrimaryInfant" w:cs="Arial"/>
                <w:sz w:val="20"/>
                <w:szCs w:val="20"/>
              </w:rPr>
              <w:br/>
              <w:t>-Explore collections of materials with similar and/or different properties. </w:t>
            </w:r>
            <w:r w:rsidRPr="003145D3">
              <w:rPr>
                <w:rFonts w:ascii="SassoonPrimaryInfant" w:hAnsi="SassoonPrimaryInfant" w:cs="Arial"/>
                <w:sz w:val="20"/>
                <w:szCs w:val="20"/>
              </w:rPr>
              <w:br/>
              <w:t>-Talk about what they see, using a wide vocabulary. </w:t>
            </w:r>
            <w:r w:rsidRPr="003145D3">
              <w:rPr>
                <w:rFonts w:ascii="SassoonPrimaryInfant" w:hAnsi="SassoonPrimaryInfant" w:cs="Arial"/>
                <w:sz w:val="20"/>
                <w:szCs w:val="20"/>
              </w:rPr>
              <w:br/>
              <w:t>-Explore how things work</w:t>
            </w:r>
            <w:r w:rsidRPr="003145D3">
              <w:rPr>
                <w:rFonts w:ascii="SassoonPrimaryInfant" w:hAnsi="SassoonPrimaryInfant" w:cs="Arial"/>
                <w:sz w:val="20"/>
                <w:szCs w:val="20"/>
              </w:rPr>
              <w:br/>
              <w:t>-Plant seeds and care for growing plants. </w:t>
            </w:r>
            <w:r w:rsidRPr="003145D3">
              <w:rPr>
                <w:rFonts w:ascii="SassoonPrimaryInfant" w:hAnsi="SassoonPrimaryInfant" w:cs="Arial"/>
                <w:sz w:val="20"/>
                <w:szCs w:val="20"/>
              </w:rPr>
              <w:br/>
              <w:t>-Understand the key features of the life cycle of a plant and an animal. </w:t>
            </w:r>
            <w:r w:rsidRPr="003145D3">
              <w:rPr>
                <w:rFonts w:ascii="SassoonPrimaryInfant" w:hAnsi="SassoonPrimaryInfant" w:cs="Arial"/>
                <w:sz w:val="20"/>
                <w:szCs w:val="20"/>
              </w:rPr>
              <w:br/>
              <w:t>-Begin to understand the need to respect and care for the natural environment and all living things.</w:t>
            </w:r>
            <w:r w:rsidRPr="003145D3">
              <w:rPr>
                <w:rFonts w:ascii="SassoonPrimaryInfant" w:hAnsi="SassoonPrimaryInfant" w:cs="Arial"/>
                <w:sz w:val="20"/>
                <w:szCs w:val="20"/>
              </w:rPr>
              <w:br/>
              <w:t>-Explore and talk about different forces they can feel. </w:t>
            </w:r>
            <w:r w:rsidRPr="003145D3">
              <w:rPr>
                <w:rFonts w:ascii="SassoonPrimaryInfant" w:hAnsi="SassoonPrimaryInfant" w:cs="Arial"/>
                <w:sz w:val="20"/>
                <w:szCs w:val="20"/>
              </w:rPr>
              <w:br/>
              <w:t>-Talk about the differences between materials and changes they notice. </w:t>
            </w:r>
          </w:p>
        </w:tc>
        <w:tc>
          <w:tcPr>
            <w:tcW w:w="7169" w:type="dxa"/>
          </w:tcPr>
          <w:p w:rsidR="003145D3" w:rsidRPr="003145D3" w:rsidRDefault="003145D3" w:rsidP="003145D3">
            <w:pPr>
              <w:pStyle w:val="NormalWeb"/>
              <w:rPr>
                <w:rFonts w:ascii="SassoonPrimaryInfant" w:hAnsi="SassoonPrimaryInfant" w:cs="Arial"/>
                <w:b/>
                <w:color w:val="auto"/>
                <w:sz w:val="20"/>
                <w:szCs w:val="20"/>
              </w:rPr>
            </w:pPr>
            <w:r w:rsidRPr="003145D3">
              <w:rPr>
                <w:rFonts w:ascii="SassoonPrimaryInfant" w:hAnsi="SassoonPrimaryInfant" w:cs="Arial"/>
                <w:b/>
                <w:bCs/>
                <w:sz w:val="20"/>
                <w:szCs w:val="20"/>
              </w:rPr>
              <w:t>Understanding the World</w:t>
            </w:r>
            <w:r w:rsidRPr="003145D3">
              <w:rPr>
                <w:rFonts w:ascii="SassoonPrimaryInfant" w:hAnsi="SassoonPrimaryInfant" w:cs="Arial"/>
                <w:sz w:val="20"/>
                <w:szCs w:val="20"/>
              </w:rPr>
              <w:br/>
              <w:t>-Repeat actions that have an effect.</w:t>
            </w:r>
            <w:r w:rsidRPr="003145D3">
              <w:rPr>
                <w:rFonts w:ascii="SassoonPrimaryInfant" w:hAnsi="SassoonPrimaryInfant" w:cs="Arial"/>
                <w:sz w:val="20"/>
                <w:szCs w:val="20"/>
              </w:rPr>
              <w:br/>
              <w:t>-Explore materials with different properties. </w:t>
            </w:r>
            <w:r w:rsidRPr="003145D3">
              <w:rPr>
                <w:rFonts w:ascii="SassoonPrimaryInfant" w:hAnsi="SassoonPrimaryInfant" w:cs="Arial"/>
                <w:sz w:val="20"/>
                <w:szCs w:val="20"/>
              </w:rPr>
              <w:br/>
              <w:t>-Explore natural materials, indoors and outside. </w:t>
            </w:r>
            <w:r w:rsidRPr="003145D3">
              <w:rPr>
                <w:rFonts w:ascii="SassoonPrimaryInfant" w:hAnsi="SassoonPrimaryInfant" w:cs="Arial"/>
                <w:sz w:val="20"/>
                <w:szCs w:val="20"/>
              </w:rPr>
              <w:br/>
              <w:t xml:space="preserve">-Explore </w:t>
            </w:r>
            <w:proofErr w:type="gramStart"/>
            <w:r w:rsidRPr="003145D3">
              <w:rPr>
                <w:rFonts w:ascii="SassoonPrimaryInfant" w:hAnsi="SassoonPrimaryInfant" w:cs="Arial"/>
                <w:sz w:val="20"/>
                <w:szCs w:val="20"/>
              </w:rPr>
              <w:t>and  respond</w:t>
            </w:r>
            <w:proofErr w:type="gramEnd"/>
            <w:r w:rsidRPr="003145D3">
              <w:rPr>
                <w:rFonts w:ascii="SassoonPrimaryInfant" w:hAnsi="SassoonPrimaryInfant" w:cs="Arial"/>
                <w:sz w:val="20"/>
                <w:szCs w:val="20"/>
              </w:rPr>
              <w:t xml:space="preserve"> to natural phenomena in their setting and on trips</w:t>
            </w:r>
          </w:p>
        </w:tc>
      </w:tr>
    </w:tbl>
    <w:p w:rsidR="003145D3" w:rsidRPr="003145D3" w:rsidRDefault="003145D3" w:rsidP="003145D3"/>
    <w:p w:rsidR="003145D3" w:rsidRDefault="003145D3" w:rsidP="003145D3"/>
    <w:p w:rsidR="00EB6CA6" w:rsidRPr="003145D3" w:rsidRDefault="00EB6CA6" w:rsidP="003145D3"/>
    <w:tbl>
      <w:tblPr>
        <w:tblStyle w:val="TableGrid1"/>
        <w:tblpPr w:leftFromText="180" w:rightFromText="180" w:vertAnchor="page" w:horzAnchor="margin" w:tblpY="8911"/>
        <w:tblW w:w="21116" w:type="dxa"/>
        <w:tblLook w:val="04A0" w:firstRow="1" w:lastRow="0" w:firstColumn="1" w:lastColumn="0" w:noHBand="0" w:noVBand="1"/>
      </w:tblPr>
      <w:tblGrid>
        <w:gridCol w:w="804"/>
        <w:gridCol w:w="5995"/>
        <w:gridCol w:w="6946"/>
        <w:gridCol w:w="7371"/>
      </w:tblGrid>
      <w:tr w:rsidR="003145D3" w:rsidRPr="00C75309" w:rsidTr="003145D3">
        <w:trPr>
          <w:trHeight w:val="568"/>
        </w:trPr>
        <w:tc>
          <w:tcPr>
            <w:tcW w:w="804" w:type="dxa"/>
            <w:shd w:val="clear" w:color="auto" w:fill="FFFFFF" w:themeFill="background1"/>
          </w:tcPr>
          <w:p w:rsidR="003145D3" w:rsidRPr="00C75309" w:rsidRDefault="003145D3" w:rsidP="003145D3">
            <w:pPr>
              <w:jc w:val="center"/>
              <w:rPr>
                <w:rFonts w:ascii="SassoonPrimaryInfant" w:eastAsia="Twinkl" w:hAnsi="SassoonPrimaryInfant" w:cs="Arial"/>
                <w:b/>
                <w:sz w:val="16"/>
                <w:szCs w:val="16"/>
              </w:rPr>
            </w:pPr>
          </w:p>
        </w:tc>
        <w:tc>
          <w:tcPr>
            <w:tcW w:w="5995" w:type="dxa"/>
            <w:shd w:val="clear" w:color="auto" w:fill="F4B083" w:themeFill="accent2" w:themeFillTint="99"/>
          </w:tcPr>
          <w:p w:rsidR="003145D3" w:rsidRPr="00C75309" w:rsidRDefault="003145D3" w:rsidP="003145D3">
            <w:pPr>
              <w:jc w:val="center"/>
              <w:rPr>
                <w:rFonts w:ascii="SassoonPrimaryInfant" w:eastAsia="Twinkl" w:hAnsi="SassoonPrimaryInfant" w:cs="Arial"/>
                <w:b/>
                <w:sz w:val="28"/>
                <w:szCs w:val="28"/>
              </w:rPr>
            </w:pPr>
            <w:r w:rsidRPr="00C75309">
              <w:rPr>
                <w:rFonts w:ascii="SassoonPrimaryInfant" w:eastAsia="Twinkl" w:hAnsi="SassoonPrimaryInfant" w:cs="Arial"/>
                <w:b/>
                <w:sz w:val="28"/>
                <w:szCs w:val="28"/>
              </w:rPr>
              <w:t>Autumn Term</w:t>
            </w:r>
          </w:p>
        </w:tc>
        <w:tc>
          <w:tcPr>
            <w:tcW w:w="6946" w:type="dxa"/>
            <w:shd w:val="clear" w:color="auto" w:fill="92D050"/>
          </w:tcPr>
          <w:p w:rsidR="003145D3" w:rsidRPr="00C75309" w:rsidRDefault="003145D3" w:rsidP="003145D3">
            <w:pPr>
              <w:jc w:val="center"/>
              <w:rPr>
                <w:rFonts w:ascii="SassoonPrimaryInfant" w:eastAsia="Twinkl" w:hAnsi="SassoonPrimaryInfant" w:cs="Arial"/>
                <w:b/>
                <w:sz w:val="28"/>
                <w:szCs w:val="28"/>
              </w:rPr>
            </w:pPr>
            <w:r w:rsidRPr="00C75309">
              <w:rPr>
                <w:rFonts w:ascii="SassoonPrimaryInfant" w:eastAsia="Twinkl" w:hAnsi="SassoonPrimaryInfant" w:cs="Arial"/>
                <w:b/>
                <w:sz w:val="28"/>
                <w:szCs w:val="28"/>
              </w:rPr>
              <w:t xml:space="preserve"> Spring Term</w:t>
            </w:r>
          </w:p>
        </w:tc>
        <w:tc>
          <w:tcPr>
            <w:tcW w:w="7371" w:type="dxa"/>
            <w:shd w:val="clear" w:color="auto" w:fill="FFFF00"/>
          </w:tcPr>
          <w:p w:rsidR="003145D3" w:rsidRPr="00C75309" w:rsidRDefault="003145D3" w:rsidP="003145D3">
            <w:pPr>
              <w:jc w:val="center"/>
              <w:rPr>
                <w:rFonts w:ascii="SassoonPrimaryInfant" w:eastAsia="Twinkl" w:hAnsi="SassoonPrimaryInfant" w:cs="Arial"/>
                <w:b/>
                <w:sz w:val="28"/>
                <w:szCs w:val="28"/>
              </w:rPr>
            </w:pPr>
            <w:r w:rsidRPr="00C75309">
              <w:rPr>
                <w:rFonts w:ascii="SassoonPrimaryInfant" w:eastAsia="Twinkl" w:hAnsi="SassoonPrimaryInfant" w:cs="Arial"/>
                <w:b/>
                <w:sz w:val="28"/>
                <w:szCs w:val="28"/>
              </w:rPr>
              <w:t>Summer Term</w:t>
            </w:r>
          </w:p>
        </w:tc>
      </w:tr>
      <w:tr w:rsidR="003145D3" w:rsidRPr="00C75309" w:rsidTr="003145D3">
        <w:trPr>
          <w:cantSplit/>
          <w:trHeight w:val="1740"/>
        </w:trPr>
        <w:tc>
          <w:tcPr>
            <w:tcW w:w="804" w:type="dxa"/>
            <w:textDirection w:val="btLr"/>
            <w:vAlign w:val="center"/>
          </w:tcPr>
          <w:p w:rsidR="003145D3" w:rsidRPr="00C75309" w:rsidRDefault="003145D3" w:rsidP="003145D3">
            <w:pPr>
              <w:spacing w:before="0" w:after="0"/>
              <w:ind w:left="113" w:right="113"/>
              <w:jc w:val="center"/>
              <w:rPr>
                <w:rFonts w:ascii="SassoonPrimaryInfant" w:eastAsia="Times New Roman" w:hAnsi="SassoonPrimaryInfant" w:cstheme="minorHAnsi"/>
                <w:b/>
                <w:color w:val="000000"/>
                <w:sz w:val="32"/>
                <w:szCs w:val="32"/>
                <w:lang w:eastAsia="en-GB"/>
              </w:rPr>
            </w:pPr>
            <w:r w:rsidRPr="00C75309">
              <w:rPr>
                <w:rFonts w:ascii="SassoonPrimaryInfant" w:eastAsia="Times New Roman" w:hAnsi="SassoonPrimaryInfant" w:cstheme="minorHAnsi"/>
                <w:b/>
                <w:color w:val="000000"/>
                <w:sz w:val="32"/>
                <w:szCs w:val="32"/>
                <w:lang w:eastAsia="en-GB"/>
              </w:rPr>
              <w:t>Nursery</w:t>
            </w:r>
          </w:p>
        </w:tc>
        <w:tc>
          <w:tcPr>
            <w:tcW w:w="5995" w:type="dxa"/>
          </w:tcPr>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Begin to talk about myself</w:t>
            </w:r>
          </w:p>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Name different stages in development e.g. baby, toddler</w:t>
            </w:r>
          </w:p>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Name facial body parts</w:t>
            </w:r>
          </w:p>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Describe simple needs e.g. warmth food, sleep, water</w:t>
            </w:r>
          </w:p>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Describe changes in weather and plants</w:t>
            </w:r>
          </w:p>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Name some seasons and seasonal fruits</w:t>
            </w:r>
          </w:p>
        </w:tc>
        <w:tc>
          <w:tcPr>
            <w:tcW w:w="6946" w:type="dxa"/>
          </w:tcPr>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Talk about Winter in greater detail i.e. the changes with the environment and plants</w:t>
            </w:r>
          </w:p>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Talk about Spring in greater detail i.e. the changes with the environment and plants</w:t>
            </w:r>
          </w:p>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Know appropriate clothing for better insulating in winter</w:t>
            </w:r>
          </w:p>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Name plants that we eat</w:t>
            </w:r>
          </w:p>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Begin to know how we care for plants</w:t>
            </w:r>
          </w:p>
        </w:tc>
        <w:tc>
          <w:tcPr>
            <w:tcW w:w="7371" w:type="dxa"/>
          </w:tcPr>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Know animals that live inside and outside</w:t>
            </w:r>
          </w:p>
          <w:p w:rsidR="003145D3" w:rsidRPr="003145D3" w:rsidRDefault="003145D3" w:rsidP="003145D3">
            <w:pPr>
              <w:pStyle w:val="NormalWeb"/>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 xml:space="preserve">Know animals grow from babies/eggs </w:t>
            </w:r>
          </w:p>
          <w:p w:rsidR="003145D3" w:rsidRPr="003145D3" w:rsidRDefault="003145D3" w:rsidP="003145D3">
            <w:pPr>
              <w:pStyle w:val="NormalWeb"/>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Name basic features of animals</w:t>
            </w:r>
          </w:p>
          <w:p w:rsidR="003145D3" w:rsidRPr="003145D3" w:rsidRDefault="003145D3" w:rsidP="003145D3">
            <w:pPr>
              <w:pStyle w:val="NormalWeb"/>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Identify invertebrates in immediate environment</w:t>
            </w:r>
          </w:p>
          <w:p w:rsidR="003145D3" w:rsidRPr="003145D3" w:rsidRDefault="003145D3" w:rsidP="003145D3">
            <w:pPr>
              <w:pStyle w:val="NormalWeb"/>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Learn how we might show care for animals</w:t>
            </w:r>
          </w:p>
          <w:p w:rsidR="003145D3" w:rsidRPr="003145D3" w:rsidRDefault="003145D3" w:rsidP="003145D3">
            <w:pPr>
              <w:pStyle w:val="NormalWeb"/>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To </w:t>
            </w:r>
            <w:r w:rsidRPr="003145D3">
              <w:rPr>
                <w:rFonts w:ascii="SassoonPrimaryInfant" w:hAnsi="SassoonPrimaryInfant" w:cs="Arial"/>
                <w:sz w:val="20"/>
                <w:szCs w:val="20"/>
              </w:rPr>
              <w:t>learn about changes in a lifecycle e.g. butterfly, frog</w:t>
            </w:r>
          </w:p>
        </w:tc>
      </w:tr>
      <w:tr w:rsidR="003145D3" w:rsidRPr="00C75309" w:rsidTr="003145D3">
        <w:trPr>
          <w:cantSplit/>
          <w:trHeight w:val="1822"/>
        </w:trPr>
        <w:tc>
          <w:tcPr>
            <w:tcW w:w="804" w:type="dxa"/>
            <w:textDirection w:val="btLr"/>
            <w:vAlign w:val="center"/>
          </w:tcPr>
          <w:p w:rsidR="003145D3" w:rsidRPr="00C75309" w:rsidRDefault="003145D3" w:rsidP="003145D3">
            <w:pPr>
              <w:spacing w:before="0" w:after="0"/>
              <w:ind w:left="113" w:right="113"/>
              <w:jc w:val="center"/>
              <w:rPr>
                <w:rFonts w:ascii="SassoonPrimaryInfant" w:eastAsia="Times New Roman" w:hAnsi="SassoonPrimaryInfant" w:cstheme="minorHAnsi"/>
                <w:b/>
                <w:color w:val="000000"/>
                <w:sz w:val="28"/>
                <w:szCs w:val="28"/>
                <w:lang w:eastAsia="en-GB"/>
              </w:rPr>
            </w:pPr>
            <w:r w:rsidRPr="00C75309">
              <w:rPr>
                <w:rFonts w:ascii="SassoonPrimaryInfant" w:eastAsia="Times New Roman" w:hAnsi="SassoonPrimaryInfant" w:cstheme="minorHAnsi"/>
                <w:b/>
                <w:color w:val="000000"/>
                <w:sz w:val="28"/>
                <w:szCs w:val="28"/>
                <w:lang w:eastAsia="en-GB"/>
              </w:rPr>
              <w:t>Reception</w:t>
            </w:r>
          </w:p>
        </w:tc>
        <w:tc>
          <w:tcPr>
            <w:tcW w:w="5995" w:type="dxa"/>
          </w:tcPr>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Begin to gain an awareness in the stages of a human lifecycle e.g. baby comes before toddler</w:t>
            </w:r>
          </w:p>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To know what their sense are</w:t>
            </w:r>
          </w:p>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To use their senses and describe what they can sense</w:t>
            </w:r>
          </w:p>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To describe differences and similarities</w:t>
            </w:r>
          </w:p>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color w:val="000000"/>
                <w:sz w:val="20"/>
                <w:szCs w:val="20"/>
              </w:rPr>
              <w:t>-</w:t>
            </w:r>
            <w:r>
              <w:rPr>
                <w:rFonts w:ascii="SassoonPrimaryInfant" w:hAnsi="SassoonPrimaryInfant" w:cs="Arial"/>
                <w:color w:val="000000"/>
                <w:sz w:val="20"/>
                <w:szCs w:val="20"/>
              </w:rPr>
              <w:t xml:space="preserve"> </w:t>
            </w:r>
            <w:r w:rsidRPr="003145D3">
              <w:rPr>
                <w:rFonts w:ascii="SassoonPrimaryInfant" w:hAnsi="SassoonPrimaryInfant" w:cs="Arial"/>
                <w:color w:val="000000"/>
                <w:sz w:val="20"/>
                <w:szCs w:val="20"/>
              </w:rPr>
              <w:t xml:space="preserve">To describe changes in weather </w:t>
            </w:r>
          </w:p>
          <w:p w:rsidR="003145D3" w:rsidRPr="003145D3" w:rsidRDefault="003145D3" w:rsidP="003145D3">
            <w:pPr>
              <w:pStyle w:val="NormalWeb"/>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 xml:space="preserve">To notice change over time e.g. change in leaf </w:t>
            </w:r>
            <w:proofErr w:type="spellStart"/>
            <w:r w:rsidRPr="003145D3">
              <w:rPr>
                <w:rFonts w:ascii="SassoonPrimaryInfant" w:hAnsi="SassoonPrimaryInfant" w:cs="Arial"/>
                <w:sz w:val="20"/>
                <w:szCs w:val="20"/>
              </w:rPr>
              <w:t>colour</w:t>
            </w:r>
            <w:proofErr w:type="spellEnd"/>
            <w:r w:rsidRPr="003145D3">
              <w:rPr>
                <w:rFonts w:ascii="SassoonPrimaryInfant" w:hAnsi="SassoonPrimaryInfant" w:cs="Arial"/>
                <w:sz w:val="20"/>
                <w:szCs w:val="20"/>
              </w:rPr>
              <w:t>, decay of vegetables</w:t>
            </w:r>
          </w:p>
          <w:p w:rsidR="003145D3" w:rsidRPr="003145D3" w:rsidRDefault="003145D3" w:rsidP="003145D3">
            <w:pPr>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 xml:space="preserve">To learn that some animals hibernate </w:t>
            </w:r>
          </w:p>
        </w:tc>
        <w:tc>
          <w:tcPr>
            <w:tcW w:w="6946" w:type="dxa"/>
          </w:tcPr>
          <w:p w:rsidR="003145D3" w:rsidRPr="003145D3" w:rsidRDefault="003145D3" w:rsidP="003145D3">
            <w:pPr>
              <w:spacing w:before="0" w:after="0"/>
              <w:rPr>
                <w:rFonts w:ascii="SassoonPrimaryInfant" w:eastAsia="Times New Roman" w:hAnsi="SassoonPrimaryInfant" w:cs="Arial"/>
                <w:color w:val="000000"/>
                <w:sz w:val="20"/>
                <w:szCs w:val="20"/>
                <w:lang w:eastAsia="en-GB"/>
              </w:rPr>
            </w:pPr>
            <w:r w:rsidRPr="003145D3">
              <w:rPr>
                <w:rFonts w:ascii="SassoonPrimaryInfant" w:eastAsia="Times New Roman" w:hAnsi="SassoonPrimaryInfant" w:cs="Arial"/>
                <w:color w:val="000000"/>
                <w:sz w:val="20"/>
                <w:szCs w:val="20"/>
                <w:lang w:eastAsia="en-GB"/>
              </w:rPr>
              <w:t>-</w:t>
            </w:r>
            <w:r>
              <w:rPr>
                <w:rFonts w:ascii="SassoonPrimaryInfant" w:eastAsia="Times New Roman" w:hAnsi="SassoonPrimaryInfant" w:cs="Arial"/>
                <w:color w:val="000000"/>
                <w:sz w:val="20"/>
                <w:szCs w:val="20"/>
                <w:lang w:eastAsia="en-GB"/>
              </w:rPr>
              <w:t xml:space="preserve"> </w:t>
            </w:r>
            <w:r w:rsidRPr="003145D3">
              <w:rPr>
                <w:rFonts w:ascii="SassoonPrimaryInfant" w:eastAsia="Times New Roman" w:hAnsi="SassoonPrimaryInfant" w:cs="Arial"/>
                <w:color w:val="000000"/>
                <w:sz w:val="20"/>
                <w:szCs w:val="20"/>
                <w:lang w:eastAsia="en-GB"/>
              </w:rPr>
              <w:t>To describe changes to the environment linked to seasons and time</w:t>
            </w:r>
          </w:p>
          <w:p w:rsidR="003145D3" w:rsidRPr="003145D3" w:rsidRDefault="003145D3" w:rsidP="003145D3">
            <w:pPr>
              <w:spacing w:before="0" w:after="0"/>
              <w:rPr>
                <w:rFonts w:ascii="SassoonPrimaryInfant" w:eastAsia="Times New Roman" w:hAnsi="SassoonPrimaryInfant" w:cs="Arial"/>
                <w:color w:val="000000"/>
                <w:sz w:val="20"/>
                <w:szCs w:val="20"/>
                <w:lang w:eastAsia="en-GB"/>
              </w:rPr>
            </w:pPr>
            <w:r w:rsidRPr="003145D3">
              <w:rPr>
                <w:rFonts w:ascii="SassoonPrimaryInfant" w:eastAsia="Times New Roman" w:hAnsi="SassoonPrimaryInfant" w:cs="Arial"/>
                <w:color w:val="000000"/>
                <w:sz w:val="20"/>
                <w:szCs w:val="20"/>
                <w:lang w:eastAsia="en-GB"/>
              </w:rPr>
              <w:t>-</w:t>
            </w:r>
            <w:r>
              <w:rPr>
                <w:rFonts w:ascii="SassoonPrimaryInfant" w:eastAsia="Times New Roman" w:hAnsi="SassoonPrimaryInfant" w:cs="Arial"/>
                <w:color w:val="000000"/>
                <w:sz w:val="20"/>
                <w:szCs w:val="20"/>
                <w:lang w:eastAsia="en-GB"/>
              </w:rPr>
              <w:t xml:space="preserve"> </w:t>
            </w:r>
            <w:r w:rsidRPr="003145D3">
              <w:rPr>
                <w:rFonts w:ascii="SassoonPrimaryInfant" w:eastAsia="Times New Roman" w:hAnsi="SassoonPrimaryInfant" w:cs="Arial"/>
                <w:color w:val="000000"/>
                <w:sz w:val="20"/>
                <w:szCs w:val="20"/>
                <w:lang w:eastAsia="en-GB"/>
              </w:rPr>
              <w:t>To name a range of materials in the environment and think about how they could be used based on their properties</w:t>
            </w:r>
          </w:p>
          <w:p w:rsidR="003145D3" w:rsidRPr="003145D3" w:rsidRDefault="003145D3" w:rsidP="003145D3">
            <w:pPr>
              <w:pStyle w:val="NormalWeb"/>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Name simple parts of a plant</w:t>
            </w:r>
          </w:p>
          <w:p w:rsidR="003145D3" w:rsidRPr="003145D3" w:rsidRDefault="003145D3" w:rsidP="003145D3">
            <w:pPr>
              <w:pStyle w:val="NormalWeb"/>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Name common plants found in our outdoor area</w:t>
            </w:r>
          </w:p>
          <w:p w:rsidR="003145D3" w:rsidRPr="003145D3" w:rsidRDefault="003145D3" w:rsidP="003145D3">
            <w:pPr>
              <w:spacing w:before="0" w:after="0"/>
              <w:jc w:val="center"/>
              <w:rPr>
                <w:rFonts w:ascii="SassoonPrimaryInfant" w:eastAsia="Times New Roman" w:hAnsi="SassoonPrimaryInfant" w:cs="Arial"/>
                <w:sz w:val="20"/>
                <w:szCs w:val="20"/>
                <w:lang w:eastAsia="en-GB"/>
              </w:rPr>
            </w:pPr>
          </w:p>
          <w:p w:rsidR="003145D3" w:rsidRPr="003145D3" w:rsidRDefault="003145D3" w:rsidP="003145D3">
            <w:pPr>
              <w:spacing w:before="0" w:after="0"/>
              <w:rPr>
                <w:rFonts w:ascii="SassoonPrimaryInfant" w:hAnsi="SassoonPrimaryInfant" w:cs="Arial"/>
                <w:b/>
                <w:sz w:val="20"/>
                <w:szCs w:val="20"/>
              </w:rPr>
            </w:pPr>
          </w:p>
        </w:tc>
        <w:tc>
          <w:tcPr>
            <w:tcW w:w="7371" w:type="dxa"/>
          </w:tcPr>
          <w:p w:rsidR="003145D3" w:rsidRPr="003145D3" w:rsidRDefault="003145D3" w:rsidP="003145D3">
            <w:pPr>
              <w:spacing w:before="0" w:after="0"/>
              <w:rPr>
                <w:rFonts w:ascii="SassoonPrimaryInfant" w:eastAsia="Times New Roman" w:hAnsi="SassoonPrimaryInfant" w:cs="Arial"/>
                <w:color w:val="000000"/>
                <w:sz w:val="20"/>
                <w:szCs w:val="20"/>
                <w:lang w:eastAsia="en-GB"/>
              </w:rPr>
            </w:pPr>
            <w:r w:rsidRPr="003145D3">
              <w:rPr>
                <w:rFonts w:ascii="SassoonPrimaryInfant" w:eastAsia="Times New Roman" w:hAnsi="SassoonPrimaryInfant" w:cs="Arial"/>
                <w:color w:val="000000"/>
                <w:sz w:val="20"/>
                <w:szCs w:val="20"/>
                <w:lang w:eastAsia="en-GB"/>
              </w:rPr>
              <w:t>-</w:t>
            </w:r>
            <w:r>
              <w:rPr>
                <w:rFonts w:ascii="SassoonPrimaryInfant" w:eastAsia="Times New Roman" w:hAnsi="SassoonPrimaryInfant" w:cs="Arial"/>
                <w:color w:val="000000"/>
                <w:sz w:val="20"/>
                <w:szCs w:val="20"/>
                <w:lang w:eastAsia="en-GB"/>
              </w:rPr>
              <w:t xml:space="preserve">To </w:t>
            </w:r>
            <w:r w:rsidRPr="003145D3">
              <w:rPr>
                <w:rFonts w:ascii="SassoonPrimaryInfant" w:eastAsia="Times New Roman" w:hAnsi="SassoonPrimaryInfant" w:cs="Arial"/>
                <w:color w:val="000000"/>
                <w:sz w:val="20"/>
                <w:szCs w:val="20"/>
                <w:lang w:eastAsia="en-GB"/>
              </w:rPr>
              <w:t>lea</w:t>
            </w:r>
            <w:r>
              <w:rPr>
                <w:rFonts w:ascii="SassoonPrimaryInfant" w:eastAsia="Times New Roman" w:hAnsi="SassoonPrimaryInfant" w:cs="Arial"/>
                <w:color w:val="000000"/>
                <w:sz w:val="20"/>
                <w:szCs w:val="20"/>
                <w:lang w:eastAsia="en-GB"/>
              </w:rPr>
              <w:t>r</w:t>
            </w:r>
            <w:r w:rsidRPr="003145D3">
              <w:rPr>
                <w:rFonts w:ascii="SassoonPrimaryInfant" w:eastAsia="Times New Roman" w:hAnsi="SassoonPrimaryInfant" w:cs="Arial"/>
                <w:color w:val="000000"/>
                <w:sz w:val="20"/>
                <w:szCs w:val="20"/>
                <w:lang w:eastAsia="en-GB"/>
              </w:rPr>
              <w:t xml:space="preserve">n about how </w:t>
            </w:r>
            <w:proofErr w:type="gramStart"/>
            <w:r w:rsidRPr="003145D3">
              <w:rPr>
                <w:rFonts w:ascii="SassoonPrimaryInfant" w:eastAsia="Times New Roman" w:hAnsi="SassoonPrimaryInfant" w:cs="Arial"/>
                <w:color w:val="000000"/>
                <w:sz w:val="20"/>
                <w:szCs w:val="20"/>
                <w:lang w:eastAsia="en-GB"/>
              </w:rPr>
              <w:t>invertebrates</w:t>
            </w:r>
            <w:proofErr w:type="gramEnd"/>
            <w:r w:rsidRPr="003145D3">
              <w:rPr>
                <w:rFonts w:ascii="SassoonPrimaryInfant" w:eastAsia="Times New Roman" w:hAnsi="SassoonPrimaryInfant" w:cs="Arial"/>
                <w:color w:val="000000"/>
                <w:sz w:val="20"/>
                <w:szCs w:val="20"/>
                <w:lang w:eastAsia="en-GB"/>
              </w:rPr>
              <w:t xml:space="preserve"> adapt to survive </w:t>
            </w:r>
          </w:p>
          <w:p w:rsidR="003145D3" w:rsidRPr="003145D3" w:rsidRDefault="003145D3" w:rsidP="003145D3">
            <w:pPr>
              <w:spacing w:before="0" w:after="0"/>
              <w:rPr>
                <w:rFonts w:ascii="SassoonPrimaryInfant" w:eastAsia="Times New Roman" w:hAnsi="SassoonPrimaryInfant" w:cs="Arial"/>
                <w:sz w:val="20"/>
                <w:szCs w:val="20"/>
                <w:lang w:eastAsia="en-GB"/>
              </w:rPr>
            </w:pPr>
            <w:r w:rsidRPr="003145D3">
              <w:rPr>
                <w:rFonts w:ascii="SassoonPrimaryInfant" w:eastAsia="Times New Roman" w:hAnsi="SassoonPrimaryInfant" w:cs="Arial"/>
                <w:color w:val="000000"/>
                <w:sz w:val="20"/>
                <w:szCs w:val="20"/>
                <w:lang w:eastAsia="en-GB"/>
              </w:rPr>
              <w:t>-</w:t>
            </w:r>
            <w:r>
              <w:rPr>
                <w:rFonts w:ascii="SassoonPrimaryInfant" w:eastAsia="Times New Roman" w:hAnsi="SassoonPrimaryInfant" w:cs="Arial"/>
                <w:color w:val="000000"/>
                <w:sz w:val="20"/>
                <w:szCs w:val="20"/>
                <w:lang w:eastAsia="en-GB"/>
              </w:rPr>
              <w:t xml:space="preserve"> </w:t>
            </w:r>
            <w:r w:rsidRPr="003145D3">
              <w:rPr>
                <w:rFonts w:ascii="SassoonPrimaryInfant" w:eastAsia="Times New Roman" w:hAnsi="SassoonPrimaryInfant" w:cs="Arial"/>
                <w:color w:val="000000"/>
                <w:sz w:val="20"/>
                <w:szCs w:val="20"/>
                <w:lang w:eastAsia="en-GB"/>
              </w:rPr>
              <w:t>Identify plants they eat</w:t>
            </w:r>
          </w:p>
          <w:p w:rsidR="003145D3" w:rsidRPr="003145D3" w:rsidRDefault="003145D3" w:rsidP="003145D3">
            <w:pPr>
              <w:spacing w:before="0" w:after="0"/>
              <w:rPr>
                <w:rFonts w:ascii="SassoonPrimaryInfant" w:eastAsia="Times New Roman" w:hAnsi="SassoonPrimaryInfant" w:cs="Arial"/>
                <w:color w:val="000000"/>
                <w:sz w:val="20"/>
                <w:szCs w:val="20"/>
                <w:lang w:eastAsia="en-GB"/>
              </w:rPr>
            </w:pPr>
            <w:r w:rsidRPr="003145D3">
              <w:rPr>
                <w:rFonts w:ascii="SassoonPrimaryInfant" w:eastAsia="Times New Roman" w:hAnsi="SassoonPrimaryInfant" w:cs="Arial"/>
                <w:color w:val="000000"/>
                <w:sz w:val="20"/>
                <w:szCs w:val="20"/>
                <w:lang w:eastAsia="en-GB"/>
              </w:rPr>
              <w:t>-</w:t>
            </w:r>
            <w:r>
              <w:rPr>
                <w:rFonts w:ascii="SassoonPrimaryInfant" w:eastAsia="Times New Roman" w:hAnsi="SassoonPrimaryInfant" w:cs="Arial"/>
                <w:color w:val="000000"/>
                <w:sz w:val="20"/>
                <w:szCs w:val="20"/>
                <w:lang w:eastAsia="en-GB"/>
              </w:rPr>
              <w:t xml:space="preserve"> </w:t>
            </w:r>
            <w:r w:rsidRPr="003145D3">
              <w:rPr>
                <w:rFonts w:ascii="SassoonPrimaryInfant" w:eastAsia="Times New Roman" w:hAnsi="SassoonPrimaryInfant" w:cs="Arial"/>
                <w:color w:val="000000"/>
                <w:sz w:val="20"/>
                <w:szCs w:val="20"/>
                <w:lang w:eastAsia="en-GB"/>
              </w:rPr>
              <w:t xml:space="preserve">Think about consumers and basic animal food chains </w:t>
            </w:r>
          </w:p>
          <w:p w:rsidR="003145D3" w:rsidRPr="003145D3" w:rsidRDefault="003145D3" w:rsidP="003145D3">
            <w:pPr>
              <w:spacing w:before="0" w:after="0"/>
              <w:rPr>
                <w:rFonts w:ascii="SassoonPrimaryInfant" w:eastAsia="Times New Roman" w:hAnsi="SassoonPrimaryInfant" w:cs="Arial"/>
                <w:sz w:val="20"/>
                <w:szCs w:val="20"/>
                <w:lang w:eastAsia="en-GB"/>
              </w:rPr>
            </w:pPr>
            <w:r w:rsidRPr="003145D3">
              <w:rPr>
                <w:rFonts w:ascii="SassoonPrimaryInfant" w:eastAsia="Times New Roman" w:hAnsi="SassoonPrimaryInfant" w:cs="Arial"/>
                <w:sz w:val="20"/>
                <w:szCs w:val="20"/>
                <w:lang w:eastAsia="en-GB"/>
              </w:rPr>
              <w:t>-</w:t>
            </w:r>
            <w:r>
              <w:rPr>
                <w:rFonts w:ascii="SassoonPrimaryInfant" w:eastAsia="Times New Roman" w:hAnsi="SassoonPrimaryInfant" w:cs="Arial"/>
                <w:sz w:val="20"/>
                <w:szCs w:val="20"/>
                <w:lang w:eastAsia="en-GB"/>
              </w:rPr>
              <w:t xml:space="preserve"> </w:t>
            </w:r>
            <w:r w:rsidRPr="003145D3">
              <w:rPr>
                <w:rFonts w:ascii="SassoonPrimaryInfant" w:eastAsia="Times New Roman" w:hAnsi="SassoonPrimaryInfant" w:cs="Arial"/>
                <w:sz w:val="20"/>
                <w:szCs w:val="20"/>
                <w:lang w:eastAsia="en-GB"/>
              </w:rPr>
              <w:t>Think about c</w:t>
            </w:r>
            <w:r w:rsidRPr="003145D3">
              <w:rPr>
                <w:rFonts w:ascii="SassoonPrimaryInfant" w:eastAsia="Times New Roman" w:hAnsi="SassoonPrimaryInfant" w:cs="Arial"/>
                <w:color w:val="000000"/>
                <w:sz w:val="20"/>
                <w:szCs w:val="20"/>
                <w:lang w:eastAsia="en-GB"/>
              </w:rPr>
              <w:t>onditions for successful plant growth</w:t>
            </w:r>
          </w:p>
          <w:p w:rsidR="003145D3" w:rsidRPr="003145D3" w:rsidRDefault="003145D3" w:rsidP="003145D3">
            <w:pPr>
              <w:pStyle w:val="NormalWeb"/>
              <w:spacing w:before="0" w:after="0"/>
              <w:rPr>
                <w:rFonts w:ascii="SassoonPrimaryInfant" w:hAnsi="SassoonPrimaryInfant" w:cs="Arial"/>
                <w:sz w:val="20"/>
                <w:szCs w:val="20"/>
              </w:rPr>
            </w:pPr>
            <w:r w:rsidRPr="003145D3">
              <w:rPr>
                <w:rFonts w:ascii="SassoonPrimaryInfant" w:hAnsi="SassoonPrimaryInfant" w:cs="Arial"/>
                <w:sz w:val="20"/>
                <w:szCs w:val="20"/>
              </w:rPr>
              <w:t>-</w:t>
            </w:r>
            <w:r>
              <w:rPr>
                <w:rFonts w:ascii="SassoonPrimaryInfant" w:hAnsi="SassoonPrimaryInfant" w:cs="Arial"/>
                <w:sz w:val="20"/>
                <w:szCs w:val="20"/>
              </w:rPr>
              <w:t xml:space="preserve"> </w:t>
            </w:r>
            <w:r w:rsidRPr="003145D3">
              <w:rPr>
                <w:rFonts w:ascii="SassoonPrimaryInfant" w:hAnsi="SassoonPrimaryInfant" w:cs="Arial"/>
                <w:sz w:val="20"/>
                <w:szCs w:val="20"/>
              </w:rPr>
              <w:t>Name animals in different parts of the world</w:t>
            </w:r>
          </w:p>
          <w:p w:rsidR="003145D3" w:rsidRPr="003145D3" w:rsidRDefault="003145D3" w:rsidP="003145D3">
            <w:pPr>
              <w:spacing w:before="0" w:after="0"/>
              <w:rPr>
                <w:rFonts w:ascii="SassoonPrimaryInfant" w:hAnsi="SassoonPrimaryInfant" w:cs="Arial"/>
                <w:b/>
                <w:sz w:val="20"/>
                <w:szCs w:val="20"/>
              </w:rPr>
            </w:pPr>
            <w:r w:rsidRPr="003145D3">
              <w:rPr>
                <w:rFonts w:ascii="SassoonPrimaryInfant" w:hAnsi="SassoonPrimaryInfant" w:cs="Arial"/>
                <w:color w:val="000000"/>
                <w:sz w:val="20"/>
                <w:szCs w:val="20"/>
              </w:rPr>
              <w:t>-</w:t>
            </w:r>
            <w:r>
              <w:rPr>
                <w:rFonts w:ascii="SassoonPrimaryInfant" w:hAnsi="SassoonPrimaryInfant" w:cs="Arial"/>
                <w:color w:val="000000"/>
                <w:sz w:val="20"/>
                <w:szCs w:val="20"/>
              </w:rPr>
              <w:t xml:space="preserve"> </w:t>
            </w:r>
            <w:r w:rsidRPr="003145D3">
              <w:rPr>
                <w:rFonts w:ascii="SassoonPrimaryInfant" w:hAnsi="SassoonPrimaryInfant" w:cs="Arial"/>
                <w:color w:val="000000"/>
                <w:sz w:val="20"/>
                <w:szCs w:val="20"/>
              </w:rPr>
              <w:t>Learn about how they are adapted for survival</w:t>
            </w:r>
          </w:p>
        </w:tc>
      </w:tr>
    </w:tbl>
    <w:p w:rsidR="00EB6CA6" w:rsidRPr="00BD5734" w:rsidRDefault="00EB6CA6" w:rsidP="00EB6CA6">
      <w:pPr>
        <w:pStyle w:val="NormalWeb"/>
        <w:rPr>
          <w:rFonts w:ascii="SassoonPrimaryInfant" w:hAnsi="SassoonPrimaryInfant" w:cs="Arial"/>
          <w:b/>
          <w:u w:val="single"/>
        </w:rPr>
      </w:pPr>
      <w:r w:rsidRPr="00BD5734">
        <w:rPr>
          <w:rFonts w:ascii="SassoonPrimaryInfant" w:hAnsi="SassoonPrimaryInfant" w:cs="Arial"/>
          <w:b/>
          <w:u w:val="single"/>
        </w:rPr>
        <w:lastRenderedPageBreak/>
        <w:t xml:space="preserve">Links to </w:t>
      </w:r>
      <w:r>
        <w:rPr>
          <w:rFonts w:ascii="SassoonPrimaryInfant" w:hAnsi="SassoonPrimaryInfant" w:cs="Arial"/>
          <w:b/>
          <w:u w:val="single"/>
        </w:rPr>
        <w:t>Computing</w:t>
      </w:r>
      <w:r w:rsidRPr="00BD5734">
        <w:rPr>
          <w:rFonts w:ascii="SassoonPrimaryInfant" w:hAnsi="SassoonPrimaryInfant" w:cs="Arial"/>
          <w:b/>
          <w:u w:val="single"/>
        </w:rPr>
        <w:t xml:space="preserve"> </w:t>
      </w:r>
    </w:p>
    <w:p w:rsidR="00EB6CA6" w:rsidRPr="00EB6CA6" w:rsidRDefault="00EB6CA6" w:rsidP="00EB6CA6">
      <w:pPr>
        <w:rPr>
          <w:rFonts w:ascii="Arial" w:hAnsi="Arial" w:cs="Arial"/>
          <w:b/>
          <w:sz w:val="24"/>
          <w:szCs w:val="24"/>
          <w:shd w:val="clear" w:color="auto" w:fill="FFFFFF"/>
        </w:rPr>
      </w:pPr>
      <w:r w:rsidRPr="00EB6CA6">
        <w:rPr>
          <w:rFonts w:ascii="SassoonPrimaryInfant" w:hAnsi="SassoonPrimaryInfant" w:cs="Arial"/>
          <w:sz w:val="24"/>
          <w:szCs w:val="24"/>
          <w:shd w:val="clear" w:color="auto" w:fill="FFFFFF"/>
        </w:rPr>
        <w:t xml:space="preserve">Our pupils begin their Computing journey at Benedict </w:t>
      </w:r>
      <w:proofErr w:type="spellStart"/>
      <w:r w:rsidRPr="00EB6CA6">
        <w:rPr>
          <w:rFonts w:ascii="SassoonPrimaryInfant" w:hAnsi="SassoonPrimaryInfant" w:cs="Arial"/>
          <w:sz w:val="24"/>
          <w:szCs w:val="24"/>
          <w:shd w:val="clear" w:color="auto" w:fill="FFFFFF"/>
        </w:rPr>
        <w:t>Biscop</w:t>
      </w:r>
      <w:proofErr w:type="spellEnd"/>
      <w:r w:rsidRPr="00EB6CA6">
        <w:rPr>
          <w:rFonts w:ascii="SassoonPrimaryInfant" w:hAnsi="SassoonPrimaryInfant" w:cs="Arial"/>
          <w:sz w:val="24"/>
          <w:szCs w:val="24"/>
          <w:shd w:val="clear" w:color="auto" w:fill="FFFFFF"/>
        </w:rPr>
        <w:t xml:space="preserve"> in our Early Years environment. Our provision has been carefully created, to provide a range of opportunities and experiences with technology both indoor and outdoor to help develop Computing knowledge and skills. Our pupils are also taken ‘beyond’ our school environment into the local area experiencing both forest school and beach school provision.</w:t>
      </w:r>
      <w:r w:rsidRPr="00EB6CA6">
        <w:rPr>
          <w:rFonts w:ascii="Arial" w:hAnsi="Arial" w:cs="Arial"/>
          <w:b/>
          <w:sz w:val="24"/>
          <w:szCs w:val="24"/>
          <w:shd w:val="clear" w:color="auto" w:fill="FFFFFF"/>
        </w:rPr>
        <w:t xml:space="preserve"> </w:t>
      </w:r>
      <w:r w:rsidRPr="00EB6CA6">
        <w:rPr>
          <w:rFonts w:ascii="SassoonPrimaryInfant" w:eastAsia="Times New Roman" w:hAnsi="SassoonPrimaryInfant" w:cs="Arial"/>
          <w:bCs/>
          <w:color w:val="000000" w:themeColor="text1"/>
          <w:sz w:val="24"/>
          <w:szCs w:val="24"/>
        </w:rPr>
        <w:t xml:space="preserve">We want our children to develop as IT professionals and </w:t>
      </w:r>
      <w:r>
        <w:rPr>
          <w:rFonts w:ascii="SassoonPrimaryInfant" w:eastAsia="Times New Roman" w:hAnsi="SassoonPrimaryInfant" w:cs="Arial"/>
          <w:bCs/>
          <w:color w:val="000000" w:themeColor="text1"/>
          <w:sz w:val="24"/>
          <w:szCs w:val="24"/>
        </w:rPr>
        <w:t>‘</w:t>
      </w:r>
      <w:r w:rsidRPr="00EB6CA6">
        <w:rPr>
          <w:rFonts w:ascii="SassoonPrimaryInfant" w:eastAsia="Times New Roman" w:hAnsi="SassoonPrimaryInfant" w:cs="Arial"/>
          <w:bCs/>
          <w:color w:val="000000" w:themeColor="text1"/>
          <w:sz w:val="24"/>
          <w:szCs w:val="24"/>
        </w:rPr>
        <w:t>Computer Scientists</w:t>
      </w:r>
      <w:r>
        <w:rPr>
          <w:rFonts w:ascii="SassoonPrimaryInfant" w:eastAsia="Times New Roman" w:hAnsi="SassoonPrimaryInfant" w:cs="Arial"/>
          <w:bCs/>
          <w:color w:val="000000" w:themeColor="text1"/>
          <w:sz w:val="24"/>
          <w:szCs w:val="24"/>
        </w:rPr>
        <w:t>’</w:t>
      </w:r>
      <w:r w:rsidRPr="00EB6CA6">
        <w:rPr>
          <w:rFonts w:ascii="SassoonPrimaryInfant" w:eastAsia="Times New Roman" w:hAnsi="SassoonPrimaryInfant" w:cs="Arial"/>
          <w:bCs/>
          <w:color w:val="000000" w:themeColor="text1"/>
          <w:sz w:val="24"/>
          <w:szCs w:val="24"/>
        </w:rPr>
        <w:t>, developing knowledge and skills through the core element of computing which are computer science, information technology and digital literacy.</w:t>
      </w:r>
    </w:p>
    <w:p w:rsidR="00EB6CA6" w:rsidRPr="00EB6CA6" w:rsidRDefault="00EB6CA6" w:rsidP="00EB6CA6">
      <w:pPr>
        <w:pStyle w:val="NormalWeb"/>
        <w:widowControl w:val="0"/>
        <w:rPr>
          <w:rFonts w:ascii="SassoonPrimaryInfant" w:eastAsia="Times New Roman" w:hAnsi="SassoonPrimaryInfant" w:cs="Arial"/>
          <w:b/>
          <w:bCs/>
          <w:color w:val="auto"/>
          <w:u w:val="single"/>
        </w:rPr>
      </w:pPr>
      <w:r w:rsidRPr="00EB6CA6">
        <w:rPr>
          <w:rFonts w:ascii="SassoonPrimaryInfant" w:eastAsia="Times New Roman" w:hAnsi="SassoonPrimaryInfant" w:cs="Arial"/>
          <w:b/>
          <w:bCs/>
          <w:color w:val="auto"/>
          <w:u w:val="single"/>
        </w:rPr>
        <w:t>Early Years Foundation Stage Computing looks at:</w:t>
      </w:r>
    </w:p>
    <w:p w:rsidR="00EB6CA6" w:rsidRPr="00EB6CA6" w:rsidRDefault="00EB6CA6" w:rsidP="00EB6CA6">
      <w:pPr>
        <w:pStyle w:val="NormalWeb"/>
        <w:widowControl w:val="0"/>
        <w:numPr>
          <w:ilvl w:val="0"/>
          <w:numId w:val="2"/>
        </w:numPr>
        <w:rPr>
          <w:rFonts w:ascii="SassoonPrimaryInfant" w:eastAsia="Times New Roman" w:hAnsi="SassoonPrimaryInfant" w:cs="Arial"/>
          <w:b/>
          <w:bCs/>
          <w:color w:val="auto"/>
          <w:u w:val="single"/>
        </w:rPr>
      </w:pPr>
      <w:r w:rsidRPr="00EB6CA6">
        <w:rPr>
          <w:rFonts w:ascii="SassoonPrimaryInfant" w:eastAsia="Times New Roman" w:hAnsi="SassoonPrimaryInfant" w:cs="Arial"/>
          <w:bCs/>
          <w:color w:val="auto"/>
        </w:rPr>
        <w:t>Begin to understand what algorithms are through the following and giving of instructions, begin to explore how algorithms are implemented as programs on digital devices</w:t>
      </w:r>
    </w:p>
    <w:p w:rsidR="00EB6CA6" w:rsidRPr="00EB6CA6" w:rsidRDefault="00EB6CA6" w:rsidP="00EB6CA6">
      <w:pPr>
        <w:pStyle w:val="NormalWeb"/>
        <w:widowControl w:val="0"/>
        <w:numPr>
          <w:ilvl w:val="0"/>
          <w:numId w:val="2"/>
        </w:numPr>
        <w:rPr>
          <w:rFonts w:ascii="SassoonPrimaryInfant" w:eastAsia="Times New Roman" w:hAnsi="SassoonPrimaryInfant" w:cs="Arial"/>
          <w:b/>
          <w:bCs/>
          <w:color w:val="auto"/>
          <w:u w:val="single"/>
        </w:rPr>
      </w:pPr>
      <w:r w:rsidRPr="00EB6CA6">
        <w:rPr>
          <w:rFonts w:ascii="SassoonPrimaryInfant" w:eastAsia="Times New Roman" w:hAnsi="SassoonPrimaryInfant" w:cs="Arial"/>
          <w:bCs/>
          <w:color w:val="auto"/>
        </w:rPr>
        <w:t xml:space="preserve">Begin to use technology independently and/or with support to </w:t>
      </w:r>
      <w:r w:rsidRPr="00EB6CA6">
        <w:rPr>
          <w:rFonts w:ascii="SassoonPrimaryInfant" w:eastAsia="Times New Roman" w:hAnsi="SassoonPrimaryInfant" w:cs="Arial"/>
          <w:color w:val="auto"/>
        </w:rPr>
        <w:t xml:space="preserve">purposefully create, </w:t>
      </w:r>
      <w:proofErr w:type="spellStart"/>
      <w:r w:rsidRPr="00EB6CA6">
        <w:rPr>
          <w:rFonts w:ascii="SassoonPrimaryInfant" w:eastAsia="Times New Roman" w:hAnsi="SassoonPrimaryInfant" w:cs="Arial"/>
          <w:color w:val="auto"/>
        </w:rPr>
        <w:t>organise</w:t>
      </w:r>
      <w:proofErr w:type="spellEnd"/>
      <w:r w:rsidRPr="00EB6CA6">
        <w:rPr>
          <w:rFonts w:ascii="SassoonPrimaryInfant" w:eastAsia="Times New Roman" w:hAnsi="SassoonPrimaryInfant" w:cs="Arial"/>
          <w:color w:val="auto"/>
        </w:rPr>
        <w:t>, store, manipulate and retrieve digital content</w:t>
      </w:r>
    </w:p>
    <w:p w:rsidR="00EB6CA6" w:rsidRPr="00EB6CA6" w:rsidRDefault="00EB6CA6" w:rsidP="00EB6CA6">
      <w:pPr>
        <w:pStyle w:val="ListParagraph"/>
        <w:numPr>
          <w:ilvl w:val="0"/>
          <w:numId w:val="1"/>
        </w:numPr>
        <w:rPr>
          <w:rFonts w:ascii="SassoonPrimaryInfant" w:eastAsia="Times New Roman" w:hAnsi="SassoonPrimaryInfant" w:cs="Arial"/>
          <w:lang w:eastAsia="en-GB"/>
        </w:rPr>
      </w:pPr>
      <w:r w:rsidRPr="00EB6CA6">
        <w:rPr>
          <w:rFonts w:ascii="SassoonPrimaryInfant" w:eastAsia="Times New Roman" w:hAnsi="SassoonPrimaryInfant" w:cs="Arial"/>
        </w:rPr>
        <w:t xml:space="preserve">Begin to </w:t>
      </w:r>
      <w:proofErr w:type="spellStart"/>
      <w:r w:rsidRPr="00EB6CA6">
        <w:rPr>
          <w:rFonts w:ascii="SassoonPrimaryInfant" w:eastAsia="Times New Roman" w:hAnsi="SassoonPrimaryInfant" w:cs="Arial"/>
        </w:rPr>
        <w:t>recognise</w:t>
      </w:r>
      <w:proofErr w:type="spellEnd"/>
      <w:r w:rsidRPr="00EB6CA6">
        <w:rPr>
          <w:rFonts w:ascii="SassoonPrimaryInfant" w:eastAsia="Times New Roman" w:hAnsi="SassoonPrimaryInfant" w:cs="Arial"/>
        </w:rPr>
        <w:t xml:space="preserve"> </w:t>
      </w:r>
      <w:r w:rsidRPr="00EB6CA6">
        <w:rPr>
          <w:rFonts w:ascii="SassoonPrimaryInfant" w:eastAsia="Times New Roman" w:hAnsi="SassoonPrimaryInfant" w:cs="Arial"/>
          <w:lang w:eastAsia="en-GB"/>
        </w:rPr>
        <w:t>common uses of information technology within school and beyond</w:t>
      </w:r>
    </w:p>
    <w:p w:rsidR="00EB6CA6" w:rsidRPr="00EB6CA6" w:rsidRDefault="00EB6CA6" w:rsidP="00EB6CA6">
      <w:pPr>
        <w:pStyle w:val="ListParagraph"/>
        <w:numPr>
          <w:ilvl w:val="0"/>
          <w:numId w:val="1"/>
        </w:numPr>
        <w:rPr>
          <w:rFonts w:ascii="SassoonPrimaryInfant" w:eastAsia="Times New Roman" w:hAnsi="SassoonPrimaryInfant" w:cs="Arial"/>
          <w:lang w:eastAsia="en-GB"/>
        </w:rPr>
      </w:pPr>
      <w:r w:rsidRPr="00EB6CA6">
        <w:rPr>
          <w:rFonts w:ascii="SassoonPrimaryInfant" w:eastAsia="Times New Roman" w:hAnsi="SassoonPrimaryInfant" w:cs="Arial"/>
          <w:lang w:eastAsia="en-GB"/>
        </w:rPr>
        <w:t>Begin to use understand how to use technology safely and respectfully with/without support, keeping personal information private; understanding where to go for help and support when they have concerns about content or contact on the internet or other online technologies</w:t>
      </w:r>
    </w:p>
    <w:tbl>
      <w:tblPr>
        <w:tblStyle w:val="TableGrid1"/>
        <w:tblpPr w:leftFromText="180" w:rightFromText="180" w:vertAnchor="page" w:horzAnchor="margin" w:tblpY="6091"/>
        <w:tblW w:w="21116" w:type="dxa"/>
        <w:tblLook w:val="04A0" w:firstRow="1" w:lastRow="0" w:firstColumn="1" w:lastColumn="0" w:noHBand="0" w:noVBand="1"/>
      </w:tblPr>
      <w:tblGrid>
        <w:gridCol w:w="804"/>
        <w:gridCol w:w="5995"/>
        <w:gridCol w:w="6946"/>
        <w:gridCol w:w="7371"/>
      </w:tblGrid>
      <w:tr w:rsidR="00EB6CA6" w:rsidRPr="00C75309" w:rsidTr="00EB6CA6">
        <w:trPr>
          <w:trHeight w:val="568"/>
        </w:trPr>
        <w:tc>
          <w:tcPr>
            <w:tcW w:w="804" w:type="dxa"/>
            <w:shd w:val="clear" w:color="auto" w:fill="FFFFFF" w:themeFill="background1"/>
          </w:tcPr>
          <w:p w:rsidR="00EB6CA6" w:rsidRPr="00C75309" w:rsidRDefault="00EB6CA6" w:rsidP="00EB6CA6">
            <w:pPr>
              <w:jc w:val="center"/>
              <w:rPr>
                <w:rFonts w:ascii="SassoonPrimaryInfant" w:eastAsia="Twinkl" w:hAnsi="SassoonPrimaryInfant" w:cs="Arial"/>
                <w:b/>
                <w:sz w:val="16"/>
                <w:szCs w:val="16"/>
              </w:rPr>
            </w:pPr>
          </w:p>
        </w:tc>
        <w:tc>
          <w:tcPr>
            <w:tcW w:w="5995" w:type="dxa"/>
            <w:shd w:val="clear" w:color="auto" w:fill="F4B083" w:themeFill="accent2" w:themeFillTint="99"/>
          </w:tcPr>
          <w:p w:rsidR="00EB6CA6" w:rsidRPr="00C75309" w:rsidRDefault="00EB6CA6" w:rsidP="00EB6CA6">
            <w:pPr>
              <w:jc w:val="center"/>
              <w:rPr>
                <w:rFonts w:ascii="SassoonPrimaryInfant" w:eastAsia="Twinkl" w:hAnsi="SassoonPrimaryInfant" w:cs="Arial"/>
                <w:b/>
                <w:sz w:val="28"/>
                <w:szCs w:val="28"/>
              </w:rPr>
            </w:pPr>
            <w:r w:rsidRPr="00C75309">
              <w:rPr>
                <w:rFonts w:ascii="SassoonPrimaryInfant" w:eastAsia="Twinkl" w:hAnsi="SassoonPrimaryInfant" w:cs="Arial"/>
                <w:b/>
                <w:sz w:val="28"/>
                <w:szCs w:val="28"/>
              </w:rPr>
              <w:t>Autumn Term</w:t>
            </w:r>
          </w:p>
        </w:tc>
        <w:tc>
          <w:tcPr>
            <w:tcW w:w="6946" w:type="dxa"/>
            <w:shd w:val="clear" w:color="auto" w:fill="92D050"/>
          </w:tcPr>
          <w:p w:rsidR="00EB6CA6" w:rsidRPr="00C75309" w:rsidRDefault="00EB6CA6" w:rsidP="00EB6CA6">
            <w:pPr>
              <w:jc w:val="center"/>
              <w:rPr>
                <w:rFonts w:ascii="SassoonPrimaryInfant" w:eastAsia="Twinkl" w:hAnsi="SassoonPrimaryInfant" w:cs="Arial"/>
                <w:b/>
                <w:sz w:val="28"/>
                <w:szCs w:val="28"/>
              </w:rPr>
            </w:pPr>
            <w:r w:rsidRPr="00C75309">
              <w:rPr>
                <w:rFonts w:ascii="SassoonPrimaryInfant" w:eastAsia="Twinkl" w:hAnsi="SassoonPrimaryInfant" w:cs="Arial"/>
                <w:b/>
                <w:sz w:val="28"/>
                <w:szCs w:val="28"/>
              </w:rPr>
              <w:t xml:space="preserve"> Spring Term</w:t>
            </w:r>
          </w:p>
        </w:tc>
        <w:tc>
          <w:tcPr>
            <w:tcW w:w="7371" w:type="dxa"/>
            <w:shd w:val="clear" w:color="auto" w:fill="FFFF00"/>
          </w:tcPr>
          <w:p w:rsidR="00EB6CA6" w:rsidRPr="00C75309" w:rsidRDefault="00EB6CA6" w:rsidP="00EB6CA6">
            <w:pPr>
              <w:jc w:val="center"/>
              <w:rPr>
                <w:rFonts w:ascii="SassoonPrimaryInfant" w:eastAsia="Twinkl" w:hAnsi="SassoonPrimaryInfant" w:cs="Arial"/>
                <w:b/>
                <w:sz w:val="28"/>
                <w:szCs w:val="28"/>
              </w:rPr>
            </w:pPr>
            <w:r w:rsidRPr="00C75309">
              <w:rPr>
                <w:rFonts w:ascii="SassoonPrimaryInfant" w:eastAsia="Twinkl" w:hAnsi="SassoonPrimaryInfant" w:cs="Arial"/>
                <w:b/>
                <w:sz w:val="28"/>
                <w:szCs w:val="28"/>
              </w:rPr>
              <w:t>Summer Term</w:t>
            </w:r>
          </w:p>
        </w:tc>
      </w:tr>
      <w:tr w:rsidR="00EB6CA6" w:rsidRPr="00C75309" w:rsidTr="00EB6CA6">
        <w:trPr>
          <w:cantSplit/>
          <w:trHeight w:val="1740"/>
        </w:trPr>
        <w:tc>
          <w:tcPr>
            <w:tcW w:w="804" w:type="dxa"/>
            <w:textDirection w:val="btLr"/>
            <w:vAlign w:val="center"/>
          </w:tcPr>
          <w:p w:rsidR="00EB6CA6" w:rsidRPr="00C75309" w:rsidRDefault="00EB6CA6" w:rsidP="00EB6CA6">
            <w:pPr>
              <w:spacing w:before="0" w:after="0"/>
              <w:ind w:left="113" w:right="113"/>
              <w:jc w:val="center"/>
              <w:rPr>
                <w:rFonts w:ascii="SassoonPrimaryInfant" w:eastAsia="Times New Roman" w:hAnsi="SassoonPrimaryInfant" w:cstheme="minorHAnsi"/>
                <w:b/>
                <w:color w:val="000000"/>
                <w:sz w:val="32"/>
                <w:szCs w:val="32"/>
                <w:lang w:eastAsia="en-GB"/>
              </w:rPr>
            </w:pPr>
            <w:r w:rsidRPr="00C75309">
              <w:rPr>
                <w:rFonts w:ascii="SassoonPrimaryInfant" w:eastAsia="Times New Roman" w:hAnsi="SassoonPrimaryInfant" w:cstheme="minorHAnsi"/>
                <w:b/>
                <w:color w:val="000000"/>
                <w:sz w:val="32"/>
                <w:szCs w:val="32"/>
                <w:lang w:eastAsia="en-GB"/>
              </w:rPr>
              <w:t>Nursery</w:t>
            </w:r>
          </w:p>
        </w:tc>
        <w:tc>
          <w:tcPr>
            <w:tcW w:w="5995" w:type="dxa"/>
          </w:tcPr>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Explore items to see cause and effect</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Follow a simple instruction</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Know that toys/items can be turned on and off</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how to turn devices on and off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Begin to navigate touch screens</w:t>
            </w:r>
          </w:p>
        </w:tc>
        <w:tc>
          <w:tcPr>
            <w:tcW w:w="6946" w:type="dxa"/>
          </w:tcPr>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how items/toys work e.g. through pressing, pulling lifting.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that they can turn on and off, know how to turn devices on and off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that the Internet can be used to find information.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Know that adults are needed to keep them safe</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Adult is needed to keep them safe --Navigate touch screens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Begin to use specific functions like the camera on an </w:t>
            </w:r>
            <w:proofErr w:type="spellStart"/>
            <w:r w:rsidRPr="000E52DA">
              <w:rPr>
                <w:rFonts w:ascii="SassoonPrimaryInfant" w:hAnsi="SassoonPrimaryInfant" w:cstheme="minorHAnsi"/>
                <w:sz w:val="24"/>
                <w:szCs w:val="24"/>
              </w:rPr>
              <w:t>Ipad</w:t>
            </w:r>
            <w:proofErr w:type="spellEnd"/>
          </w:p>
        </w:tc>
        <w:tc>
          <w:tcPr>
            <w:tcW w:w="7371" w:type="dxa"/>
          </w:tcPr>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how items/toys work e.g. through pressing, pulling lifting.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that they can turn on and off, know how to turn devices on and off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that the Internet can be used to find information.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Know that adults are needed to keep them safe</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Adult is needed to keep them safe --Navigate touch screens </w:t>
            </w:r>
          </w:p>
          <w:p w:rsidR="00EB6CA6"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Begin to use specific functions like the camera on an </w:t>
            </w:r>
            <w:proofErr w:type="spellStart"/>
            <w:r w:rsidRPr="000E52DA">
              <w:rPr>
                <w:rFonts w:ascii="SassoonPrimaryInfant" w:hAnsi="SassoonPrimaryInfant" w:cstheme="minorHAnsi"/>
                <w:sz w:val="24"/>
                <w:szCs w:val="24"/>
              </w:rPr>
              <w:t>Ipad</w:t>
            </w:r>
            <w:proofErr w:type="spellEnd"/>
          </w:p>
          <w:p w:rsidR="000E52DA" w:rsidRPr="000E52DA" w:rsidRDefault="000E52DA" w:rsidP="00EB6CA6">
            <w:pPr>
              <w:spacing w:before="0" w:after="0"/>
              <w:rPr>
                <w:rFonts w:ascii="SassoonPrimaryInfant" w:hAnsi="SassoonPrimaryInfant" w:cstheme="minorHAnsi"/>
                <w:sz w:val="24"/>
                <w:szCs w:val="24"/>
              </w:rPr>
            </w:pPr>
          </w:p>
        </w:tc>
      </w:tr>
      <w:tr w:rsidR="00EB6CA6" w:rsidRPr="00C75309" w:rsidTr="00EB6CA6">
        <w:trPr>
          <w:cantSplit/>
          <w:trHeight w:val="1822"/>
        </w:trPr>
        <w:tc>
          <w:tcPr>
            <w:tcW w:w="804" w:type="dxa"/>
            <w:textDirection w:val="btLr"/>
            <w:vAlign w:val="center"/>
          </w:tcPr>
          <w:p w:rsidR="00EB6CA6" w:rsidRPr="00C75309" w:rsidRDefault="00EB6CA6" w:rsidP="00EB6CA6">
            <w:pPr>
              <w:spacing w:before="0" w:after="0"/>
              <w:ind w:left="113" w:right="113"/>
              <w:jc w:val="center"/>
              <w:rPr>
                <w:rFonts w:ascii="SassoonPrimaryInfant" w:eastAsia="Times New Roman" w:hAnsi="SassoonPrimaryInfant" w:cstheme="minorHAnsi"/>
                <w:b/>
                <w:color w:val="000000"/>
                <w:sz w:val="28"/>
                <w:szCs w:val="28"/>
                <w:lang w:eastAsia="en-GB"/>
              </w:rPr>
            </w:pPr>
            <w:r w:rsidRPr="00C75309">
              <w:rPr>
                <w:rFonts w:ascii="SassoonPrimaryInfant" w:eastAsia="Times New Roman" w:hAnsi="SassoonPrimaryInfant" w:cstheme="minorHAnsi"/>
                <w:b/>
                <w:color w:val="000000"/>
                <w:sz w:val="28"/>
                <w:szCs w:val="28"/>
                <w:lang w:eastAsia="en-GB"/>
              </w:rPr>
              <w:t>Reception</w:t>
            </w:r>
          </w:p>
        </w:tc>
        <w:tc>
          <w:tcPr>
            <w:tcW w:w="5995" w:type="dxa"/>
          </w:tcPr>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how to turn on iPads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that internet can be used to find information.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Begin to use the Internet to find information</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adults </w:t>
            </w:r>
            <w:proofErr w:type="gramStart"/>
            <w:r w:rsidRPr="000E52DA">
              <w:rPr>
                <w:rFonts w:ascii="SassoonPrimaryInfant" w:hAnsi="SassoonPrimaryInfant" w:cstheme="minorHAnsi"/>
                <w:sz w:val="24"/>
                <w:szCs w:val="24"/>
              </w:rPr>
              <w:t>are  needed</w:t>
            </w:r>
            <w:proofErr w:type="gramEnd"/>
            <w:r w:rsidRPr="000E52DA">
              <w:rPr>
                <w:rFonts w:ascii="SassoonPrimaryInfant" w:hAnsi="SassoonPrimaryInfant" w:cstheme="minorHAnsi"/>
                <w:sz w:val="24"/>
                <w:szCs w:val="24"/>
              </w:rPr>
              <w:t xml:space="preserve"> to keep them safe.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Navigate touch screens for a specific purpose.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Know how to use iPads and cameras.</w:t>
            </w:r>
          </w:p>
        </w:tc>
        <w:tc>
          <w:tcPr>
            <w:tcW w:w="6946" w:type="dxa"/>
          </w:tcPr>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Use simple coding equipment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how to turn on iPads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that internet can be used to find information.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Begin to use the Internet to find information</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adults </w:t>
            </w:r>
            <w:proofErr w:type="gramStart"/>
            <w:r w:rsidRPr="000E52DA">
              <w:rPr>
                <w:rFonts w:ascii="SassoonPrimaryInfant" w:hAnsi="SassoonPrimaryInfant" w:cstheme="minorHAnsi"/>
                <w:sz w:val="24"/>
                <w:szCs w:val="24"/>
              </w:rPr>
              <w:t>are  needed</w:t>
            </w:r>
            <w:proofErr w:type="gramEnd"/>
            <w:r w:rsidRPr="000E52DA">
              <w:rPr>
                <w:rFonts w:ascii="SassoonPrimaryInfant" w:hAnsi="SassoonPrimaryInfant" w:cstheme="minorHAnsi"/>
                <w:sz w:val="24"/>
                <w:szCs w:val="24"/>
              </w:rPr>
              <w:t xml:space="preserve"> to keep them safe.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Navigate touch screens for a specific purpose.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Know how to use iPads and cameras.</w:t>
            </w:r>
          </w:p>
        </w:tc>
        <w:tc>
          <w:tcPr>
            <w:tcW w:w="7371" w:type="dxa"/>
          </w:tcPr>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Use simple coding equipment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how to turn on iPads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that internet can be used to find information.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Begin to use the Internet to find information</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Know adults </w:t>
            </w:r>
            <w:proofErr w:type="gramStart"/>
            <w:r w:rsidRPr="000E52DA">
              <w:rPr>
                <w:rFonts w:ascii="SassoonPrimaryInfant" w:hAnsi="SassoonPrimaryInfant" w:cstheme="minorHAnsi"/>
                <w:sz w:val="24"/>
                <w:szCs w:val="24"/>
              </w:rPr>
              <w:t>are  needed</w:t>
            </w:r>
            <w:proofErr w:type="gramEnd"/>
            <w:r w:rsidRPr="000E52DA">
              <w:rPr>
                <w:rFonts w:ascii="SassoonPrimaryInfant" w:hAnsi="SassoonPrimaryInfant" w:cstheme="minorHAnsi"/>
                <w:sz w:val="24"/>
                <w:szCs w:val="24"/>
              </w:rPr>
              <w:t xml:space="preserve"> to keep them safe. </w:t>
            </w:r>
          </w:p>
          <w:p w:rsidR="00EB6CA6" w:rsidRPr="000E52DA"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xml:space="preserve">- Navigate touch screens for a specific purpose. </w:t>
            </w:r>
          </w:p>
          <w:p w:rsidR="00EB6CA6" w:rsidRDefault="00EB6CA6" w:rsidP="00EB6CA6">
            <w:pPr>
              <w:spacing w:before="0" w:after="0"/>
              <w:rPr>
                <w:rFonts w:ascii="SassoonPrimaryInfant" w:hAnsi="SassoonPrimaryInfant" w:cstheme="minorHAnsi"/>
                <w:sz w:val="24"/>
                <w:szCs w:val="24"/>
              </w:rPr>
            </w:pPr>
            <w:r w:rsidRPr="000E52DA">
              <w:rPr>
                <w:rFonts w:ascii="SassoonPrimaryInfant" w:hAnsi="SassoonPrimaryInfant" w:cstheme="minorHAnsi"/>
                <w:sz w:val="24"/>
                <w:szCs w:val="24"/>
              </w:rPr>
              <w:t>- Know how to use iPads and cameras.</w:t>
            </w:r>
          </w:p>
          <w:p w:rsidR="000E52DA" w:rsidRPr="000E52DA" w:rsidRDefault="000E52DA" w:rsidP="00EB6CA6">
            <w:pPr>
              <w:spacing w:before="0" w:after="0"/>
              <w:rPr>
                <w:rFonts w:ascii="SassoonPrimaryInfant" w:hAnsi="SassoonPrimaryInfant" w:cstheme="minorHAnsi"/>
                <w:sz w:val="24"/>
                <w:szCs w:val="24"/>
              </w:rPr>
            </w:pPr>
          </w:p>
        </w:tc>
      </w:tr>
    </w:tbl>
    <w:p w:rsidR="00EB6CA6" w:rsidRDefault="00EB6CA6" w:rsidP="003145D3"/>
    <w:p w:rsidR="00EB6CA6" w:rsidRPr="00EB6CA6" w:rsidRDefault="00EB6CA6" w:rsidP="00EB6CA6"/>
    <w:p w:rsidR="00EB6CA6" w:rsidRPr="00EB6CA6" w:rsidRDefault="00EB6CA6" w:rsidP="00EB6CA6"/>
    <w:p w:rsidR="00EB6CA6" w:rsidRPr="00EB6CA6" w:rsidRDefault="00EB6CA6" w:rsidP="00EB6CA6"/>
    <w:p w:rsidR="00EB6CA6" w:rsidRDefault="00EB6CA6" w:rsidP="00EB6CA6"/>
    <w:p w:rsidR="00EB6CA6" w:rsidRPr="00EB6CA6" w:rsidRDefault="00EB6CA6" w:rsidP="00EB6CA6">
      <w:pPr>
        <w:tabs>
          <w:tab w:val="left" w:pos="2010"/>
        </w:tabs>
      </w:pPr>
      <w:r>
        <w:tab/>
      </w:r>
    </w:p>
    <w:p w:rsidR="00EB6CA6" w:rsidRPr="00EB6CA6" w:rsidRDefault="00EB6CA6" w:rsidP="00EB6CA6">
      <w:pPr>
        <w:tabs>
          <w:tab w:val="left" w:pos="2010"/>
        </w:tabs>
      </w:pPr>
    </w:p>
    <w:sectPr w:rsidR="00EB6CA6" w:rsidRPr="00EB6CA6" w:rsidSect="00D80F91">
      <w:pgSz w:w="23811" w:h="16838" w:orient="landscape" w:code="8"/>
      <w:pgMar w:top="1440" w:right="1440" w:bottom="1440"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F91" w:rsidRDefault="00D80F91" w:rsidP="00D80F91">
      <w:pPr>
        <w:spacing w:before="0" w:after="0"/>
      </w:pPr>
      <w:r>
        <w:separator/>
      </w:r>
    </w:p>
  </w:endnote>
  <w:endnote w:type="continuationSeparator" w:id="0">
    <w:p w:rsidR="00D80F91" w:rsidRDefault="00D80F91" w:rsidP="00D80F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assoonPrimaryInfant">
    <w:altName w:val="Times New Roman"/>
    <w:panose1 w:val="00000000000000000000"/>
    <w:charset w:val="00"/>
    <w:family w:val="auto"/>
    <w:pitch w:val="variable"/>
    <w:sig w:usb0="00000083" w:usb1="00000000" w:usb2="00000000" w:usb3="00000000" w:csb0="00000009" w:csb1="00000000"/>
  </w:font>
  <w:font w:name="Twinkl">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F91" w:rsidRDefault="00D80F91" w:rsidP="00D80F91">
      <w:pPr>
        <w:spacing w:before="0" w:after="0"/>
      </w:pPr>
      <w:r>
        <w:separator/>
      </w:r>
    </w:p>
  </w:footnote>
  <w:footnote w:type="continuationSeparator" w:id="0">
    <w:p w:rsidR="00D80F91" w:rsidRDefault="00D80F91" w:rsidP="00D80F9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E20A4"/>
    <w:multiLevelType w:val="hybridMultilevel"/>
    <w:tmpl w:val="D9149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94386F"/>
    <w:multiLevelType w:val="hybridMultilevel"/>
    <w:tmpl w:val="604A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99"/>
    <w:rsid w:val="000D6672"/>
    <w:rsid w:val="000E52DA"/>
    <w:rsid w:val="003145D3"/>
    <w:rsid w:val="00507D13"/>
    <w:rsid w:val="006745E8"/>
    <w:rsid w:val="006D6B0A"/>
    <w:rsid w:val="008D2DFE"/>
    <w:rsid w:val="009D0843"/>
    <w:rsid w:val="00BD5734"/>
    <w:rsid w:val="00C51916"/>
    <w:rsid w:val="00C75309"/>
    <w:rsid w:val="00CE6CBB"/>
    <w:rsid w:val="00D0524D"/>
    <w:rsid w:val="00D42399"/>
    <w:rsid w:val="00D80F91"/>
    <w:rsid w:val="00E04653"/>
    <w:rsid w:val="00EB6CA6"/>
    <w:rsid w:val="00F32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C238"/>
  <w15:chartTrackingRefBased/>
  <w15:docId w15:val="{9CD7A532-CA3D-40CA-8FB0-4AF7DA125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2399"/>
    <w:pPr>
      <w:spacing w:before="120" w:after="18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23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42399"/>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D42399"/>
    <w:pPr>
      <w:widowControl w:val="0"/>
      <w:autoSpaceDE w:val="0"/>
      <w:autoSpaceDN w:val="0"/>
      <w:adjustRightInd w:val="0"/>
      <w:spacing w:before="0" w:after="0"/>
      <w:jc w:val="center"/>
    </w:pPr>
    <w:rPr>
      <w:rFonts w:ascii="Roboto" w:eastAsiaTheme="minorEastAsia" w:hAnsi="Roboto" w:cs="Roboto"/>
      <w:sz w:val="24"/>
      <w:szCs w:val="24"/>
      <w:lang w:eastAsia="en-GB"/>
    </w:rPr>
  </w:style>
  <w:style w:type="paragraph" w:styleId="NormalWeb">
    <w:name w:val="Normal (Web)"/>
    <w:uiPriority w:val="99"/>
    <w:rsid w:val="00D42399"/>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paragraph" w:styleId="Header">
    <w:name w:val="header"/>
    <w:basedOn w:val="Normal"/>
    <w:link w:val="HeaderChar"/>
    <w:uiPriority w:val="99"/>
    <w:unhideWhenUsed/>
    <w:rsid w:val="00D80F91"/>
    <w:pPr>
      <w:tabs>
        <w:tab w:val="center" w:pos="4513"/>
        <w:tab w:val="right" w:pos="9026"/>
      </w:tabs>
      <w:spacing w:before="0" w:after="0"/>
    </w:pPr>
  </w:style>
  <w:style w:type="character" w:customStyle="1" w:styleId="HeaderChar">
    <w:name w:val="Header Char"/>
    <w:basedOn w:val="DefaultParagraphFont"/>
    <w:link w:val="Header"/>
    <w:uiPriority w:val="99"/>
    <w:rsid w:val="00D80F91"/>
  </w:style>
  <w:style w:type="paragraph" w:styleId="Footer">
    <w:name w:val="footer"/>
    <w:basedOn w:val="Normal"/>
    <w:link w:val="FooterChar"/>
    <w:uiPriority w:val="99"/>
    <w:unhideWhenUsed/>
    <w:rsid w:val="00D80F91"/>
    <w:pPr>
      <w:tabs>
        <w:tab w:val="center" w:pos="4513"/>
        <w:tab w:val="right" w:pos="9026"/>
      </w:tabs>
      <w:spacing w:before="0" w:after="0"/>
    </w:pPr>
  </w:style>
  <w:style w:type="character" w:customStyle="1" w:styleId="FooterChar">
    <w:name w:val="Footer Char"/>
    <w:basedOn w:val="DefaultParagraphFont"/>
    <w:link w:val="Footer"/>
    <w:uiPriority w:val="99"/>
    <w:rsid w:val="00D80F91"/>
  </w:style>
  <w:style w:type="table" w:customStyle="1" w:styleId="TableGrid1">
    <w:name w:val="Table Grid1"/>
    <w:basedOn w:val="TableNormal"/>
    <w:next w:val="TableGrid"/>
    <w:uiPriority w:val="39"/>
    <w:rsid w:val="00C753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3">
    <w:name w:val="c13"/>
    <w:basedOn w:val="Normal"/>
    <w:rsid w:val="00C7530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35">
    <w:name w:val="c35"/>
    <w:basedOn w:val="DefaultParagraphFont"/>
    <w:rsid w:val="00C75309"/>
  </w:style>
  <w:style w:type="character" w:customStyle="1" w:styleId="c29">
    <w:name w:val="c29"/>
    <w:basedOn w:val="DefaultParagraphFont"/>
    <w:rsid w:val="00C75309"/>
  </w:style>
  <w:style w:type="paragraph" w:customStyle="1" w:styleId="c3">
    <w:name w:val="c3"/>
    <w:basedOn w:val="Normal"/>
    <w:rsid w:val="009D0843"/>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11">
    <w:name w:val="c11"/>
    <w:basedOn w:val="DefaultParagraphFont"/>
    <w:rsid w:val="009D0843"/>
  </w:style>
  <w:style w:type="character" w:customStyle="1" w:styleId="c1">
    <w:name w:val="c1"/>
    <w:basedOn w:val="DefaultParagraphFont"/>
    <w:rsid w:val="009D0843"/>
  </w:style>
  <w:style w:type="character" w:customStyle="1" w:styleId="c41">
    <w:name w:val="c41"/>
    <w:basedOn w:val="DefaultParagraphFont"/>
    <w:rsid w:val="009D0843"/>
  </w:style>
  <w:style w:type="character" w:customStyle="1" w:styleId="c8">
    <w:name w:val="c8"/>
    <w:basedOn w:val="DefaultParagraphFont"/>
    <w:rsid w:val="009D0843"/>
  </w:style>
  <w:style w:type="paragraph" w:customStyle="1" w:styleId="Body">
    <w:name w:val="Body"/>
    <w:rsid w:val="00EB6CA6"/>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paragraph" w:styleId="ListParagraph">
    <w:name w:val="List Paragraph"/>
    <w:basedOn w:val="Normal"/>
    <w:uiPriority w:val="34"/>
    <w:qFormat/>
    <w:rsid w:val="00EB6CA6"/>
    <w:pPr>
      <w:pBdr>
        <w:top w:val="nil"/>
        <w:left w:val="nil"/>
        <w:bottom w:val="nil"/>
        <w:right w:val="nil"/>
        <w:between w:val="nil"/>
        <w:bar w:val="nil"/>
      </w:pBdr>
      <w:spacing w:before="0" w:after="0"/>
      <w:ind w:left="720"/>
      <w:contextualSpacing/>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234D5-50CC-4BB0-9CBD-149ACC39C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2344</Words>
  <Characters>13364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Whelam</dc:creator>
  <cp:keywords/>
  <dc:description/>
  <cp:lastModifiedBy>Emma Whelam</cp:lastModifiedBy>
  <cp:revision>8</cp:revision>
  <cp:lastPrinted>2022-09-12T14:09:00Z</cp:lastPrinted>
  <dcterms:created xsi:type="dcterms:W3CDTF">2022-09-12T14:25:00Z</dcterms:created>
  <dcterms:modified xsi:type="dcterms:W3CDTF">2022-09-14T07:40:00Z</dcterms:modified>
</cp:coreProperties>
</file>