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BCDBF" w14:textId="711C2492" w:rsidR="00FC0B05" w:rsidRDefault="00FC0B05" w:rsidP="00D040CC"/>
    <w:p w14:paraId="5FB3EBA6" w14:textId="14642DD4" w:rsidR="00C47F8C" w:rsidRDefault="00C47F8C" w:rsidP="00D040CC"/>
    <w:p w14:paraId="1E81C5C0" w14:textId="77777777" w:rsidR="00C47F8C" w:rsidRPr="00E84D6F" w:rsidRDefault="00C47F8C" w:rsidP="00D040CC">
      <w:pPr>
        <w:jc w:val="right"/>
        <w:rPr>
          <w:rFonts w:asciiTheme="majorHAnsi" w:hAnsiTheme="majorHAnsi" w:cstheme="majorHAnsi"/>
        </w:rPr>
      </w:pPr>
      <w:r w:rsidRPr="00E84D6F">
        <w:rPr>
          <w:rFonts w:asciiTheme="majorHAnsi" w:hAnsiTheme="majorHAnsi" w:cstheme="majorHAnsi"/>
        </w:rPr>
        <w:t>23</w:t>
      </w:r>
      <w:r w:rsidRPr="00E84D6F">
        <w:rPr>
          <w:rFonts w:asciiTheme="majorHAnsi" w:hAnsiTheme="majorHAnsi" w:cstheme="majorHAnsi"/>
          <w:vertAlign w:val="superscript"/>
        </w:rPr>
        <w:t>rd</w:t>
      </w:r>
      <w:r w:rsidRPr="00E84D6F">
        <w:rPr>
          <w:rFonts w:asciiTheme="majorHAnsi" w:hAnsiTheme="majorHAnsi" w:cstheme="majorHAnsi"/>
        </w:rPr>
        <w:t xml:space="preserve"> September 2025</w:t>
      </w:r>
    </w:p>
    <w:p w14:paraId="738C1949" w14:textId="77777777" w:rsidR="00C47F8C" w:rsidRPr="00E84D6F" w:rsidRDefault="00C47F8C" w:rsidP="00D040CC">
      <w:pPr>
        <w:rPr>
          <w:rFonts w:asciiTheme="majorHAnsi" w:hAnsiTheme="majorHAnsi" w:cstheme="majorHAnsi"/>
        </w:rPr>
      </w:pPr>
    </w:p>
    <w:p w14:paraId="60B2EABF" w14:textId="77777777" w:rsidR="00C47F8C" w:rsidRPr="00E84D6F" w:rsidRDefault="00C47F8C" w:rsidP="00D040CC">
      <w:pPr>
        <w:rPr>
          <w:rFonts w:asciiTheme="majorHAnsi" w:hAnsiTheme="majorHAnsi" w:cstheme="majorHAnsi"/>
        </w:rPr>
      </w:pPr>
    </w:p>
    <w:p w14:paraId="4AE48A83" w14:textId="77777777" w:rsidR="00C47F8C" w:rsidRPr="00E84D6F" w:rsidRDefault="00C47F8C" w:rsidP="00D040CC">
      <w:pPr>
        <w:rPr>
          <w:rFonts w:asciiTheme="majorHAnsi" w:hAnsiTheme="majorHAnsi" w:cstheme="majorHAnsi"/>
        </w:rPr>
      </w:pPr>
      <w:r w:rsidRPr="00E84D6F">
        <w:rPr>
          <w:rFonts w:asciiTheme="majorHAnsi" w:hAnsiTheme="majorHAnsi" w:cstheme="majorHAnsi"/>
        </w:rPr>
        <w:t xml:space="preserve">Dear Parents/ Carers, </w:t>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r w:rsidRPr="00E84D6F">
        <w:rPr>
          <w:rFonts w:asciiTheme="majorHAnsi" w:hAnsiTheme="majorHAnsi" w:cstheme="majorHAnsi"/>
        </w:rPr>
        <w:tab/>
      </w:r>
    </w:p>
    <w:p w14:paraId="3CA2975C" w14:textId="77777777" w:rsidR="00C47F8C" w:rsidRPr="00E84D6F" w:rsidRDefault="00C47F8C" w:rsidP="00D040CC">
      <w:pPr>
        <w:rPr>
          <w:rFonts w:asciiTheme="majorHAnsi" w:hAnsiTheme="majorHAnsi" w:cstheme="majorHAnsi"/>
        </w:rPr>
      </w:pPr>
    </w:p>
    <w:p w14:paraId="4495811C" w14:textId="3EEFAE76" w:rsidR="00C47F8C" w:rsidRPr="00E84D6F" w:rsidRDefault="00C47F8C" w:rsidP="00D040CC">
      <w:pPr>
        <w:rPr>
          <w:rFonts w:asciiTheme="majorHAnsi" w:hAnsiTheme="majorHAnsi" w:cstheme="majorHAnsi"/>
        </w:rPr>
      </w:pPr>
      <w:r w:rsidRPr="00E84D6F">
        <w:rPr>
          <w:rFonts w:asciiTheme="majorHAnsi" w:hAnsiTheme="majorHAnsi" w:cstheme="majorHAnsi"/>
        </w:rPr>
        <w:t>As part of our</w:t>
      </w:r>
      <w:r w:rsidR="00F33F7D">
        <w:rPr>
          <w:rFonts w:asciiTheme="majorHAnsi" w:hAnsiTheme="majorHAnsi" w:cstheme="majorHAnsi"/>
        </w:rPr>
        <w:t xml:space="preserve"> </w:t>
      </w:r>
      <w:r w:rsidR="00170360">
        <w:rPr>
          <w:rFonts w:asciiTheme="majorHAnsi" w:hAnsiTheme="majorHAnsi" w:cstheme="majorHAnsi"/>
        </w:rPr>
        <w:t>History</w:t>
      </w:r>
      <w:r w:rsidRPr="00E84D6F">
        <w:rPr>
          <w:rFonts w:asciiTheme="majorHAnsi" w:hAnsiTheme="majorHAnsi" w:cstheme="majorHAnsi"/>
        </w:rPr>
        <w:t xml:space="preserve"> curriculum, Year </w:t>
      </w:r>
      <w:r w:rsidR="00F33F7D">
        <w:rPr>
          <w:rFonts w:asciiTheme="majorHAnsi" w:hAnsiTheme="majorHAnsi" w:cstheme="majorHAnsi"/>
        </w:rPr>
        <w:t>5</w:t>
      </w:r>
      <w:r w:rsidRPr="00E84D6F">
        <w:rPr>
          <w:rFonts w:asciiTheme="majorHAnsi" w:hAnsiTheme="majorHAnsi" w:cstheme="majorHAnsi"/>
        </w:rPr>
        <w:t xml:space="preserve"> will be visiting </w:t>
      </w:r>
      <w:r w:rsidR="00170360">
        <w:rPr>
          <w:rFonts w:asciiTheme="majorHAnsi" w:hAnsiTheme="majorHAnsi" w:cstheme="majorHAnsi"/>
        </w:rPr>
        <w:t xml:space="preserve">Jarrow Hall’s </w:t>
      </w:r>
      <w:r w:rsidR="00206AA1">
        <w:rPr>
          <w:rFonts w:asciiTheme="majorHAnsi" w:hAnsiTheme="majorHAnsi" w:cstheme="majorHAnsi"/>
        </w:rPr>
        <w:t>Anglo-Saxon</w:t>
      </w:r>
      <w:r w:rsidR="00170360">
        <w:rPr>
          <w:rFonts w:asciiTheme="majorHAnsi" w:hAnsiTheme="majorHAnsi" w:cstheme="majorHAnsi"/>
        </w:rPr>
        <w:t xml:space="preserve"> Farm, Village and Museum</w:t>
      </w:r>
      <w:r w:rsidR="00D040CC">
        <w:rPr>
          <w:rFonts w:asciiTheme="majorHAnsi" w:hAnsiTheme="majorHAnsi" w:cstheme="majorHAnsi"/>
        </w:rPr>
        <w:t xml:space="preserve"> to immerse themselves in the lives of Anglo Saxon. </w:t>
      </w:r>
    </w:p>
    <w:p w14:paraId="3686DD19" w14:textId="77777777" w:rsidR="00C47F8C" w:rsidRPr="00E84D6F" w:rsidRDefault="00C47F8C" w:rsidP="00D040CC">
      <w:pPr>
        <w:rPr>
          <w:rFonts w:asciiTheme="majorHAnsi" w:hAnsiTheme="majorHAnsi" w:cstheme="majorHAnsi"/>
        </w:rPr>
      </w:pPr>
    </w:p>
    <w:p w14:paraId="6EDCDE52" w14:textId="13246EB4" w:rsidR="00C47F8C" w:rsidRPr="00E84D6F" w:rsidRDefault="00C47F8C" w:rsidP="00D040CC">
      <w:pPr>
        <w:rPr>
          <w:rFonts w:asciiTheme="majorHAnsi" w:hAnsiTheme="majorHAnsi" w:cstheme="majorHAnsi"/>
        </w:rPr>
      </w:pPr>
      <w:r w:rsidRPr="00E84D6F">
        <w:rPr>
          <w:rFonts w:asciiTheme="majorHAnsi" w:hAnsiTheme="majorHAnsi" w:cstheme="majorHAnsi"/>
        </w:rPr>
        <w:t xml:space="preserve">This trip will take place on </w:t>
      </w:r>
      <w:r w:rsidR="00170360">
        <w:rPr>
          <w:rFonts w:asciiTheme="majorHAnsi" w:hAnsiTheme="majorHAnsi" w:cstheme="majorHAnsi"/>
          <w:b/>
          <w:bCs/>
        </w:rPr>
        <w:t>Tuesday 30</w:t>
      </w:r>
      <w:r w:rsidR="00170360" w:rsidRPr="00170360">
        <w:rPr>
          <w:rFonts w:asciiTheme="majorHAnsi" w:hAnsiTheme="majorHAnsi" w:cstheme="majorHAnsi"/>
          <w:b/>
          <w:bCs/>
          <w:vertAlign w:val="superscript"/>
        </w:rPr>
        <w:t>th</w:t>
      </w:r>
      <w:r w:rsidRPr="00E84D6F">
        <w:rPr>
          <w:rFonts w:asciiTheme="majorHAnsi" w:hAnsiTheme="majorHAnsi" w:cstheme="majorHAnsi"/>
          <w:b/>
          <w:bCs/>
        </w:rPr>
        <w:t xml:space="preserve"> September 2025</w:t>
      </w:r>
      <w:r w:rsidRPr="00E84D6F">
        <w:rPr>
          <w:rFonts w:asciiTheme="majorHAnsi" w:hAnsiTheme="majorHAnsi" w:cstheme="majorHAnsi"/>
        </w:rPr>
        <w:t xml:space="preserve">. </w:t>
      </w:r>
    </w:p>
    <w:p w14:paraId="43A7F902" w14:textId="77777777" w:rsidR="00C47F8C" w:rsidRPr="00E84D6F" w:rsidRDefault="00C47F8C" w:rsidP="00D040CC">
      <w:pPr>
        <w:rPr>
          <w:rFonts w:asciiTheme="majorHAnsi" w:hAnsiTheme="majorHAnsi" w:cstheme="majorHAnsi"/>
          <w:b/>
        </w:rPr>
      </w:pPr>
    </w:p>
    <w:p w14:paraId="73732696" w14:textId="008650D8" w:rsidR="00C47F8C" w:rsidRPr="00E84D6F" w:rsidRDefault="00170360" w:rsidP="00D040CC">
      <w:pPr>
        <w:rPr>
          <w:rFonts w:asciiTheme="majorHAnsi" w:hAnsiTheme="majorHAnsi" w:cstheme="majorHAnsi"/>
        </w:rPr>
      </w:pPr>
      <w:r w:rsidRPr="00170360">
        <w:rPr>
          <w:rFonts w:asciiTheme="majorHAnsi" w:hAnsiTheme="majorHAnsi" w:cstheme="majorHAnsi"/>
        </w:rPr>
        <w:t xml:space="preserve">Children will leave school at 9.15am and return in time for usual home time. </w:t>
      </w:r>
      <w:r>
        <w:rPr>
          <w:rFonts w:asciiTheme="majorHAnsi" w:hAnsiTheme="majorHAnsi" w:cstheme="majorHAnsi"/>
        </w:rPr>
        <w:t>As this is an all-day trip,</w:t>
      </w:r>
      <w:r w:rsidR="00C47F8C" w:rsidRPr="00E84D6F">
        <w:rPr>
          <w:rFonts w:asciiTheme="majorHAnsi" w:hAnsiTheme="majorHAnsi" w:cstheme="majorHAnsi"/>
          <w:b/>
        </w:rPr>
        <w:t xml:space="preserve"> children are asked to bring a packed </w:t>
      </w:r>
      <w:r>
        <w:rPr>
          <w:rFonts w:asciiTheme="majorHAnsi" w:hAnsiTheme="majorHAnsi" w:cstheme="majorHAnsi"/>
          <w:b/>
        </w:rPr>
        <w:t>lunch.</w:t>
      </w:r>
      <w:r>
        <w:rPr>
          <w:rFonts w:asciiTheme="majorHAnsi" w:hAnsiTheme="majorHAnsi" w:cstheme="majorHAnsi"/>
        </w:rPr>
        <w:t xml:space="preserve"> </w:t>
      </w:r>
      <w:r w:rsidR="00C47F8C" w:rsidRPr="00E84D6F">
        <w:rPr>
          <w:rFonts w:asciiTheme="majorHAnsi" w:hAnsiTheme="majorHAnsi" w:cstheme="majorHAnsi"/>
        </w:rPr>
        <w:t xml:space="preserve">If you are eligible for ‘Free School Meals’ and would like the school to provide your child with a packed lunch, please contact us by </w:t>
      </w:r>
      <w:r w:rsidR="00C47F8C" w:rsidRPr="00E84D6F">
        <w:rPr>
          <w:rFonts w:asciiTheme="majorHAnsi" w:hAnsiTheme="majorHAnsi" w:cstheme="majorHAnsi"/>
          <w:b/>
          <w:bCs/>
        </w:rPr>
        <w:t>Thursday 25</w:t>
      </w:r>
      <w:r w:rsidR="00C47F8C" w:rsidRPr="00E84D6F">
        <w:rPr>
          <w:rFonts w:asciiTheme="majorHAnsi" w:hAnsiTheme="majorHAnsi" w:cstheme="majorHAnsi"/>
          <w:b/>
          <w:bCs/>
          <w:vertAlign w:val="superscript"/>
        </w:rPr>
        <w:t>th</w:t>
      </w:r>
      <w:r w:rsidR="00C47F8C" w:rsidRPr="00E84D6F">
        <w:rPr>
          <w:rFonts w:asciiTheme="majorHAnsi" w:hAnsiTheme="majorHAnsi" w:cstheme="majorHAnsi"/>
          <w:b/>
          <w:bCs/>
        </w:rPr>
        <w:t xml:space="preserve"> September</w:t>
      </w:r>
      <w:r w:rsidR="00C47F8C" w:rsidRPr="00E84D6F">
        <w:rPr>
          <w:rFonts w:asciiTheme="majorHAnsi" w:hAnsiTheme="majorHAnsi" w:cstheme="majorHAnsi"/>
        </w:rPr>
        <w:t xml:space="preserve"> to advise. If you are unsure whether you are eligible, please contact the school office.</w:t>
      </w:r>
    </w:p>
    <w:p w14:paraId="239C4121" w14:textId="77777777" w:rsidR="00C47F8C" w:rsidRPr="00E84D6F" w:rsidRDefault="00C47F8C" w:rsidP="00D040CC">
      <w:pPr>
        <w:rPr>
          <w:rFonts w:asciiTheme="majorHAnsi" w:hAnsiTheme="majorHAnsi" w:cstheme="majorHAnsi"/>
        </w:rPr>
      </w:pPr>
    </w:p>
    <w:p w14:paraId="3C7B538C" w14:textId="24156B3D" w:rsidR="00C47F8C" w:rsidRPr="00E84D6F" w:rsidRDefault="00C47F8C" w:rsidP="00D040CC">
      <w:pPr>
        <w:rPr>
          <w:rFonts w:asciiTheme="majorHAnsi" w:hAnsiTheme="majorHAnsi" w:cstheme="majorHAnsi"/>
        </w:rPr>
      </w:pPr>
      <w:r w:rsidRPr="00E84D6F">
        <w:rPr>
          <w:rFonts w:asciiTheme="majorHAnsi" w:hAnsiTheme="majorHAnsi" w:cstheme="majorHAnsi"/>
        </w:rPr>
        <w:t>Children are to attend School in their normal uniform and</w:t>
      </w:r>
      <w:r w:rsidR="00874B44">
        <w:rPr>
          <w:rFonts w:asciiTheme="majorHAnsi" w:hAnsiTheme="majorHAnsi" w:cstheme="majorHAnsi"/>
        </w:rPr>
        <w:t xml:space="preserve"> should wear suitable footwear</w:t>
      </w:r>
      <w:r w:rsidR="00D040CC">
        <w:rPr>
          <w:rFonts w:asciiTheme="majorHAnsi" w:hAnsiTheme="majorHAnsi" w:cstheme="majorHAnsi"/>
        </w:rPr>
        <w:t xml:space="preserve"> (trainers)</w:t>
      </w:r>
      <w:r w:rsidR="00874B44">
        <w:rPr>
          <w:rFonts w:asciiTheme="majorHAnsi" w:hAnsiTheme="majorHAnsi" w:cstheme="majorHAnsi"/>
        </w:rPr>
        <w:t xml:space="preserve"> and a coat as they will be outdoors. </w:t>
      </w:r>
    </w:p>
    <w:p w14:paraId="6241036A" w14:textId="77777777" w:rsidR="00C47F8C" w:rsidRPr="00E84D6F" w:rsidRDefault="00C47F8C" w:rsidP="00D040CC">
      <w:pPr>
        <w:rPr>
          <w:rFonts w:asciiTheme="majorHAnsi" w:hAnsiTheme="majorHAnsi" w:cstheme="majorHAnsi"/>
          <w:sz w:val="18"/>
        </w:rPr>
      </w:pPr>
    </w:p>
    <w:p w14:paraId="4E22BB2B" w14:textId="77777777" w:rsidR="00B31C7B" w:rsidRDefault="00170360" w:rsidP="00D040CC">
      <w:pPr>
        <w:rPr>
          <w:rFonts w:asciiTheme="majorHAnsi" w:hAnsiTheme="majorHAnsi" w:cstheme="majorHAnsi"/>
        </w:rPr>
      </w:pPr>
      <w:r>
        <w:rPr>
          <w:rFonts w:asciiTheme="majorHAnsi" w:hAnsiTheme="majorHAnsi" w:cstheme="majorHAnsi"/>
        </w:rPr>
        <w:t xml:space="preserve">The total cost of this visit is £601. </w:t>
      </w:r>
      <w:r w:rsidR="00C47F8C" w:rsidRPr="00E84D6F">
        <w:rPr>
          <w:rFonts w:asciiTheme="majorHAnsi" w:hAnsiTheme="majorHAnsi" w:cstheme="majorHAnsi"/>
        </w:rPr>
        <w:t>To make th</w:t>
      </w:r>
      <w:r>
        <w:rPr>
          <w:rFonts w:asciiTheme="majorHAnsi" w:hAnsiTheme="majorHAnsi" w:cstheme="majorHAnsi"/>
        </w:rPr>
        <w:t>e</w:t>
      </w:r>
      <w:r w:rsidR="00C47F8C" w:rsidRPr="00E84D6F">
        <w:rPr>
          <w:rFonts w:asciiTheme="majorHAnsi" w:hAnsiTheme="majorHAnsi" w:cstheme="majorHAnsi"/>
        </w:rPr>
        <w:t xml:space="preserve"> trip possible, we kindly ask for a voluntary contribution of </w:t>
      </w:r>
      <w:r w:rsidR="00C47F8C" w:rsidRPr="00E84D6F">
        <w:rPr>
          <w:rStyle w:val="Strong"/>
          <w:rFonts w:asciiTheme="majorHAnsi" w:hAnsiTheme="majorHAnsi" w:cstheme="majorHAnsi"/>
        </w:rPr>
        <w:t>£</w:t>
      </w:r>
      <w:r>
        <w:rPr>
          <w:rStyle w:val="Strong"/>
          <w:rFonts w:asciiTheme="majorHAnsi" w:hAnsiTheme="majorHAnsi" w:cstheme="majorHAnsi"/>
        </w:rPr>
        <w:t>14</w:t>
      </w:r>
      <w:r w:rsidR="00C47F8C" w:rsidRPr="00E84D6F">
        <w:rPr>
          <w:rStyle w:val="Strong"/>
          <w:rFonts w:asciiTheme="majorHAnsi" w:hAnsiTheme="majorHAnsi" w:cstheme="majorHAnsi"/>
        </w:rPr>
        <w:t>.</w:t>
      </w:r>
      <w:r w:rsidR="00E84D6F">
        <w:rPr>
          <w:rStyle w:val="Strong"/>
          <w:rFonts w:asciiTheme="majorHAnsi" w:hAnsiTheme="majorHAnsi" w:cstheme="majorHAnsi"/>
        </w:rPr>
        <w:t>0</w:t>
      </w:r>
      <w:r w:rsidR="00C47F8C" w:rsidRPr="00E84D6F">
        <w:rPr>
          <w:rStyle w:val="Strong"/>
          <w:rFonts w:asciiTheme="majorHAnsi" w:hAnsiTheme="majorHAnsi" w:cstheme="majorHAnsi"/>
        </w:rPr>
        <w:t>0</w:t>
      </w:r>
      <w:r w:rsidR="00C47F8C" w:rsidRPr="00E84D6F">
        <w:rPr>
          <w:rFonts w:asciiTheme="majorHAnsi" w:hAnsiTheme="majorHAnsi" w:cstheme="majorHAnsi"/>
        </w:rPr>
        <w:t xml:space="preserve"> per child. These contributions will go towards covering the transport &amp; entry/ workshop fees.</w:t>
      </w:r>
      <w:r w:rsidR="00190665" w:rsidRPr="00E84D6F">
        <w:rPr>
          <w:rFonts w:asciiTheme="majorHAnsi" w:hAnsiTheme="majorHAnsi" w:cstheme="majorHAnsi"/>
        </w:rPr>
        <w:t xml:space="preserve"> Payments can be made via Arbor. </w:t>
      </w:r>
      <w:r w:rsidR="00B31C7B">
        <w:rPr>
          <w:rFonts w:asciiTheme="majorHAnsi" w:hAnsiTheme="majorHAnsi" w:cstheme="majorHAnsi"/>
        </w:rPr>
        <w:t xml:space="preserve">Payments can be made via Arbor – under trips which is in the ‘activities’ section.  </w:t>
      </w:r>
    </w:p>
    <w:p w14:paraId="732CE660" w14:textId="64BFC53F" w:rsidR="00C47F8C" w:rsidRPr="00D040CC" w:rsidRDefault="00B31C7B" w:rsidP="00D040CC">
      <w:pPr>
        <w:rPr>
          <w:rFonts w:asciiTheme="majorHAnsi" w:hAnsiTheme="majorHAnsi" w:cstheme="majorHAnsi"/>
          <w:b/>
          <w:color w:val="FF0000"/>
        </w:rPr>
      </w:pPr>
      <w:r>
        <w:rPr>
          <w:rFonts w:asciiTheme="majorHAnsi" w:hAnsiTheme="majorHAnsi" w:cstheme="majorHAnsi"/>
          <w:b/>
          <w:color w:val="FF0000"/>
        </w:rPr>
        <w:t xml:space="preserve">Important:  </w:t>
      </w:r>
      <w:r w:rsidRPr="00BD435D">
        <w:rPr>
          <w:rFonts w:asciiTheme="majorHAnsi" w:hAnsiTheme="majorHAnsi" w:cstheme="majorHAnsi"/>
          <w:b/>
          <w:color w:val="FF0000"/>
        </w:rPr>
        <w:t>Payments indicate consent</w:t>
      </w:r>
      <w:r w:rsidRPr="00BD435D">
        <w:rPr>
          <w:rFonts w:asciiTheme="majorHAnsi" w:hAnsiTheme="majorHAnsi" w:cstheme="majorHAnsi"/>
          <w:color w:val="FF0000"/>
        </w:rPr>
        <w:t xml:space="preserve"> </w:t>
      </w:r>
      <w:r>
        <w:rPr>
          <w:rFonts w:asciiTheme="majorHAnsi" w:hAnsiTheme="majorHAnsi" w:cstheme="majorHAnsi"/>
          <w:b/>
          <w:color w:val="FF0000"/>
        </w:rPr>
        <w:t xml:space="preserve">to the trip therefore it is important you follow the process on Arbor even if you wish to contribute more or less than the recommended amount. If you do not complete this process, we presume you do not consent to your child attending the trip. </w:t>
      </w:r>
      <w:bookmarkStart w:id="0" w:name="_GoBack"/>
      <w:bookmarkEnd w:id="0"/>
    </w:p>
    <w:p w14:paraId="1C8EEE28" w14:textId="5920A78B" w:rsidR="00C47F8C" w:rsidRPr="00E84D6F" w:rsidRDefault="00C47F8C" w:rsidP="00D040CC">
      <w:pPr>
        <w:rPr>
          <w:rFonts w:asciiTheme="majorHAnsi" w:hAnsiTheme="majorHAnsi" w:cstheme="majorHAnsi"/>
        </w:rPr>
      </w:pPr>
      <w:r w:rsidRPr="00E84D6F">
        <w:rPr>
          <w:rFonts w:asciiTheme="majorHAnsi" w:hAnsiTheme="majorHAnsi" w:cstheme="majorHAnsi"/>
        </w:rPr>
        <w:br/>
        <w:t>Thank you for your continued support</w:t>
      </w:r>
      <w:r w:rsidR="00791714">
        <w:rPr>
          <w:rFonts w:asciiTheme="majorHAnsi" w:hAnsiTheme="majorHAnsi" w:cstheme="majorHAnsi"/>
        </w:rPr>
        <w:t xml:space="preserve"> in allowing us to offer these enriching opportunities for our pupils.</w:t>
      </w:r>
    </w:p>
    <w:p w14:paraId="7E055CA2" w14:textId="2A92F2F2" w:rsidR="00C47F8C" w:rsidRDefault="00C47F8C" w:rsidP="00D040CC">
      <w:pPr>
        <w:rPr>
          <w:rFonts w:asciiTheme="majorHAnsi" w:hAnsiTheme="majorHAnsi" w:cstheme="majorHAnsi"/>
        </w:rPr>
      </w:pPr>
    </w:p>
    <w:p w14:paraId="627EF552" w14:textId="2253DB1E" w:rsidR="00791714" w:rsidRDefault="00791714" w:rsidP="00D040CC">
      <w:pPr>
        <w:rPr>
          <w:rFonts w:asciiTheme="majorHAnsi" w:hAnsiTheme="majorHAnsi" w:cstheme="majorHAnsi"/>
        </w:rPr>
      </w:pPr>
      <w:r>
        <w:rPr>
          <w:rFonts w:asciiTheme="majorHAnsi" w:hAnsiTheme="majorHAnsi" w:cstheme="majorHAnsi"/>
        </w:rPr>
        <w:t xml:space="preserve">Yours sincerely, </w:t>
      </w:r>
    </w:p>
    <w:p w14:paraId="3FFD1092" w14:textId="77777777" w:rsidR="00791714" w:rsidRPr="00E84D6F" w:rsidRDefault="00791714" w:rsidP="00D040CC">
      <w:pPr>
        <w:rPr>
          <w:rFonts w:asciiTheme="majorHAnsi" w:hAnsiTheme="majorHAnsi" w:cstheme="majorHAnsi"/>
        </w:rPr>
      </w:pPr>
    </w:p>
    <w:p w14:paraId="2EBFA32C" w14:textId="2E72FD67" w:rsidR="00C47F8C" w:rsidRPr="00E84D6F" w:rsidRDefault="00170360" w:rsidP="00D040CC">
      <w:pPr>
        <w:rPr>
          <w:rFonts w:asciiTheme="majorHAnsi" w:hAnsiTheme="majorHAnsi" w:cstheme="majorHAnsi"/>
        </w:rPr>
      </w:pPr>
      <w:r>
        <w:rPr>
          <w:rFonts w:asciiTheme="majorHAnsi" w:hAnsiTheme="majorHAnsi" w:cstheme="majorHAnsi"/>
        </w:rPr>
        <w:t>Mr Allison</w:t>
      </w:r>
    </w:p>
    <w:p w14:paraId="08E38D41" w14:textId="0C701CC2" w:rsidR="00C47F8C" w:rsidRPr="00E84D6F" w:rsidRDefault="00C47F8C" w:rsidP="00D040CC">
      <w:pPr>
        <w:rPr>
          <w:rFonts w:asciiTheme="majorHAnsi" w:hAnsiTheme="majorHAnsi" w:cstheme="majorHAnsi"/>
        </w:rPr>
      </w:pPr>
      <w:r w:rsidRPr="00E84D6F">
        <w:rPr>
          <w:rFonts w:asciiTheme="majorHAnsi" w:hAnsiTheme="majorHAnsi" w:cstheme="majorHAnsi"/>
        </w:rPr>
        <w:t>Class Teacher</w:t>
      </w:r>
    </w:p>
    <w:p w14:paraId="1CAEA7EB" w14:textId="77777777" w:rsidR="00C47F8C" w:rsidRPr="00E84D6F" w:rsidRDefault="00C47F8C" w:rsidP="00D040CC">
      <w:pPr>
        <w:ind w:right="717"/>
        <w:rPr>
          <w:rFonts w:asciiTheme="majorHAnsi" w:hAnsiTheme="majorHAnsi" w:cstheme="majorHAnsi"/>
        </w:rPr>
      </w:pPr>
    </w:p>
    <w:p w14:paraId="623ECE6B" w14:textId="77777777" w:rsidR="00C47F8C" w:rsidRPr="00E84D6F" w:rsidRDefault="00C47F8C" w:rsidP="00D040CC">
      <w:pPr>
        <w:rPr>
          <w:rFonts w:asciiTheme="majorHAnsi" w:hAnsiTheme="majorHAnsi" w:cstheme="majorHAnsi"/>
        </w:rPr>
      </w:pPr>
    </w:p>
    <w:p w14:paraId="1B257CB4" w14:textId="77777777" w:rsidR="00CE4A2C" w:rsidRPr="00E84D6F" w:rsidRDefault="00CE4A2C" w:rsidP="00D040CC">
      <w:pPr>
        <w:widowControl w:val="0"/>
        <w:spacing w:line="285" w:lineRule="auto"/>
        <w:rPr>
          <w:rFonts w:asciiTheme="majorHAnsi" w:eastAsia="Times New Roman" w:hAnsiTheme="majorHAnsi" w:cstheme="majorHAnsi"/>
          <w:b/>
          <w:bCs/>
          <w:color w:val="000000"/>
          <w:kern w:val="28"/>
          <w:sz w:val="20"/>
          <w:szCs w:val="20"/>
          <w:u w:val="single"/>
          <w14:cntxtAlts/>
        </w:rPr>
      </w:pPr>
    </w:p>
    <w:p w14:paraId="6A103A59" w14:textId="77777777" w:rsidR="00CE4A2C" w:rsidRPr="00E84D6F" w:rsidRDefault="00CE4A2C" w:rsidP="00D040CC">
      <w:pPr>
        <w:widowControl w:val="0"/>
        <w:spacing w:line="285" w:lineRule="auto"/>
        <w:rPr>
          <w:rFonts w:asciiTheme="majorHAnsi" w:eastAsia="Times New Roman" w:hAnsiTheme="majorHAnsi" w:cstheme="majorHAnsi"/>
          <w:color w:val="000000"/>
          <w:kern w:val="28"/>
          <w:sz w:val="24"/>
          <w:szCs w:val="24"/>
          <w14:cntxtAlts/>
        </w:rPr>
      </w:pPr>
    </w:p>
    <w:p w14:paraId="0F11C9BB" w14:textId="77777777" w:rsidR="00CE4A2C" w:rsidRPr="00E84D6F" w:rsidRDefault="00CE4A2C" w:rsidP="00D040CC">
      <w:pPr>
        <w:widowControl w:val="0"/>
        <w:spacing w:line="285" w:lineRule="auto"/>
        <w:rPr>
          <w:rFonts w:asciiTheme="majorHAnsi" w:eastAsia="Times New Roman" w:hAnsiTheme="majorHAnsi" w:cstheme="majorHAnsi"/>
          <w:i/>
          <w:iCs/>
          <w:color w:val="000000"/>
          <w:kern w:val="28"/>
          <w:sz w:val="24"/>
          <w:szCs w:val="24"/>
          <w14:cntxtAlts/>
        </w:rPr>
      </w:pPr>
    </w:p>
    <w:p w14:paraId="7FA41694" w14:textId="77777777" w:rsidR="00CE4A2C" w:rsidRPr="00E84D6F" w:rsidRDefault="00CE4A2C" w:rsidP="00D040CC">
      <w:pPr>
        <w:widowControl w:val="0"/>
        <w:spacing w:line="285" w:lineRule="auto"/>
        <w:rPr>
          <w:rFonts w:asciiTheme="majorHAnsi" w:eastAsia="Times New Roman" w:hAnsiTheme="majorHAnsi" w:cstheme="majorHAnsi"/>
          <w:color w:val="000000"/>
          <w:kern w:val="28"/>
          <w:sz w:val="20"/>
          <w:szCs w:val="20"/>
          <w14:cntxtAlts/>
        </w:rPr>
      </w:pPr>
      <w:r w:rsidRPr="00E84D6F">
        <w:rPr>
          <w:rFonts w:asciiTheme="majorHAnsi" w:eastAsia="Times New Roman" w:hAnsiTheme="majorHAnsi" w:cstheme="majorHAnsi"/>
          <w:color w:val="000000"/>
          <w:kern w:val="28"/>
          <w:sz w:val="20"/>
          <w:szCs w:val="20"/>
          <w14:cntxtAlts/>
        </w:rPr>
        <w:t> </w:t>
      </w:r>
    </w:p>
    <w:p w14:paraId="55031BDB" w14:textId="77777777" w:rsidR="00CE4A2C" w:rsidRPr="00CE4A2C" w:rsidRDefault="00CE4A2C" w:rsidP="00D040CC">
      <w:pPr>
        <w:widowControl w:val="0"/>
        <w:spacing w:after="120" w:line="285" w:lineRule="auto"/>
        <w:rPr>
          <w:rFonts w:ascii="Calibri" w:eastAsia="Times New Roman" w:hAnsi="Calibri" w:cs="Calibri"/>
          <w:color w:val="000000"/>
          <w:kern w:val="28"/>
          <w:sz w:val="20"/>
          <w:szCs w:val="20"/>
          <w14:cntxtAlts/>
        </w:rPr>
      </w:pPr>
      <w:r w:rsidRPr="00CE4A2C">
        <w:rPr>
          <w:rFonts w:ascii="Calibri" w:eastAsia="Times New Roman" w:hAnsi="Calibri" w:cs="Calibri"/>
          <w:color w:val="000000"/>
          <w:kern w:val="28"/>
          <w:sz w:val="20"/>
          <w:szCs w:val="20"/>
          <w14:cntxtAlts/>
        </w:rPr>
        <w:t> </w:t>
      </w:r>
    </w:p>
    <w:p w14:paraId="2118F793" w14:textId="77777777" w:rsidR="00465E6A" w:rsidRPr="00C20994" w:rsidRDefault="00465E6A" w:rsidP="00D040CC">
      <w:pPr>
        <w:pStyle w:val="Body"/>
        <w:rPr>
          <w:rFonts w:ascii="SassoonPrimaryInfant" w:hAnsi="SassoonPrimaryInfant"/>
          <w:sz w:val="24"/>
          <w:szCs w:val="24"/>
        </w:rPr>
      </w:pPr>
    </w:p>
    <w:p w14:paraId="0C73935A" w14:textId="6E2632AA" w:rsidR="002B24CE" w:rsidRDefault="002B24CE"/>
    <w:sectPr w:rsidR="002B24CE" w:rsidSect="001D0326">
      <w:headerReference w:type="first" r:id="rId10"/>
      <w:footerReference w:type="first" r:id="rId11"/>
      <w:pgSz w:w="11909" w:h="16834"/>
      <w:pgMar w:top="720" w:right="720" w:bottom="720" w:left="720" w:header="1757" w:footer="141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7F86D5" w14:textId="77777777" w:rsidR="00CE4A2C" w:rsidRDefault="00CE4A2C" w:rsidP="00CE4A2C">
      <w:pPr>
        <w:spacing w:line="240" w:lineRule="auto"/>
      </w:pPr>
      <w:r>
        <w:separator/>
      </w:r>
    </w:p>
  </w:endnote>
  <w:endnote w:type="continuationSeparator" w:id="0">
    <w:p w14:paraId="078C5CE5" w14:textId="77777777" w:rsidR="00CE4A2C" w:rsidRDefault="00CE4A2C" w:rsidP="00CE4A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200247B" w:usb2="00000009" w:usb3="00000000" w:csb0="000001FF" w:csb1="00000000"/>
  </w:font>
  <w:font w:name="SassoonPrimaryInfant">
    <w:altName w:val="Calibri"/>
    <w:panose1 w:val="000000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519FC" w14:textId="33B83D08" w:rsidR="001D0326" w:rsidRDefault="001D0326">
    <w:pPr>
      <w:pStyle w:val="Footer"/>
    </w:pPr>
    <w:r>
      <w:rPr>
        <w:noProof/>
      </w:rPr>
      <w:drawing>
        <wp:anchor distT="114300" distB="114300" distL="114300" distR="114300" simplePos="0" relativeHeight="251661312" behindDoc="0" locked="0" layoutInCell="1" hidden="0" allowOverlap="1" wp14:anchorId="5A7FEDD9" wp14:editId="30200A1E">
          <wp:simplePos x="0" y="0"/>
          <wp:positionH relativeFrom="page">
            <wp:posOffset>-400050</wp:posOffset>
          </wp:positionH>
          <wp:positionV relativeFrom="page">
            <wp:posOffset>9614535</wp:posOffset>
          </wp:positionV>
          <wp:extent cx="7565184" cy="1182287"/>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5184" cy="1182287"/>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BD82A" w14:textId="77777777" w:rsidR="00CE4A2C" w:rsidRDefault="00CE4A2C" w:rsidP="00CE4A2C">
      <w:pPr>
        <w:spacing w:line="240" w:lineRule="auto"/>
      </w:pPr>
      <w:r>
        <w:separator/>
      </w:r>
    </w:p>
  </w:footnote>
  <w:footnote w:type="continuationSeparator" w:id="0">
    <w:p w14:paraId="53A73A44" w14:textId="77777777" w:rsidR="00CE4A2C" w:rsidRDefault="00CE4A2C" w:rsidP="00CE4A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DD69A" w14:textId="0856C2A4" w:rsidR="001D0326" w:rsidRDefault="001D0326">
    <w:pPr>
      <w:pStyle w:val="Header"/>
    </w:pPr>
    <w:r>
      <w:rPr>
        <w:noProof/>
      </w:rPr>
      <w:drawing>
        <wp:anchor distT="114300" distB="114300" distL="114300" distR="114300" simplePos="0" relativeHeight="251659264" behindDoc="0" locked="0" layoutInCell="1" hidden="0" allowOverlap="1" wp14:anchorId="5E4A21D2" wp14:editId="423D76D9">
          <wp:simplePos x="0" y="0"/>
          <wp:positionH relativeFrom="page">
            <wp:posOffset>-35560</wp:posOffset>
          </wp:positionH>
          <wp:positionV relativeFrom="page">
            <wp:posOffset>-209550</wp:posOffset>
          </wp:positionV>
          <wp:extent cx="7578939" cy="1447703"/>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78939" cy="144770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C28D4"/>
    <w:multiLevelType w:val="hybridMultilevel"/>
    <w:tmpl w:val="FFFFFFFF"/>
    <w:lvl w:ilvl="0" w:tplc="EFA07C6C">
      <w:start w:val="1"/>
      <w:numFmt w:val="bullet"/>
      <w:lvlText w:val=""/>
      <w:lvlJc w:val="left"/>
      <w:pPr>
        <w:ind w:left="720" w:hanging="360"/>
      </w:pPr>
      <w:rPr>
        <w:rFonts w:ascii="Symbol" w:hAnsi="Symbol" w:hint="default"/>
      </w:rPr>
    </w:lvl>
    <w:lvl w:ilvl="1" w:tplc="A51A5FA6">
      <w:start w:val="1"/>
      <w:numFmt w:val="bullet"/>
      <w:lvlText w:val="o"/>
      <w:lvlJc w:val="left"/>
      <w:pPr>
        <w:ind w:left="1440" w:hanging="360"/>
      </w:pPr>
      <w:rPr>
        <w:rFonts w:ascii="Courier New" w:hAnsi="Courier New" w:hint="default"/>
      </w:rPr>
    </w:lvl>
    <w:lvl w:ilvl="2" w:tplc="D6A869D8">
      <w:start w:val="1"/>
      <w:numFmt w:val="bullet"/>
      <w:lvlText w:val=""/>
      <w:lvlJc w:val="left"/>
      <w:pPr>
        <w:ind w:left="2160" w:hanging="360"/>
      </w:pPr>
      <w:rPr>
        <w:rFonts w:ascii="Wingdings" w:hAnsi="Wingdings" w:hint="default"/>
      </w:rPr>
    </w:lvl>
    <w:lvl w:ilvl="3" w:tplc="DA16FA82">
      <w:start w:val="1"/>
      <w:numFmt w:val="bullet"/>
      <w:lvlText w:val=""/>
      <w:lvlJc w:val="left"/>
      <w:pPr>
        <w:ind w:left="2880" w:hanging="360"/>
      </w:pPr>
      <w:rPr>
        <w:rFonts w:ascii="Symbol" w:hAnsi="Symbol" w:hint="default"/>
      </w:rPr>
    </w:lvl>
    <w:lvl w:ilvl="4" w:tplc="F182A6EC">
      <w:start w:val="1"/>
      <w:numFmt w:val="bullet"/>
      <w:lvlText w:val="o"/>
      <w:lvlJc w:val="left"/>
      <w:pPr>
        <w:ind w:left="3600" w:hanging="360"/>
      </w:pPr>
      <w:rPr>
        <w:rFonts w:ascii="Courier New" w:hAnsi="Courier New" w:hint="default"/>
      </w:rPr>
    </w:lvl>
    <w:lvl w:ilvl="5" w:tplc="456E0F94">
      <w:start w:val="1"/>
      <w:numFmt w:val="bullet"/>
      <w:lvlText w:val=""/>
      <w:lvlJc w:val="left"/>
      <w:pPr>
        <w:ind w:left="4320" w:hanging="360"/>
      </w:pPr>
      <w:rPr>
        <w:rFonts w:ascii="Wingdings" w:hAnsi="Wingdings" w:hint="default"/>
      </w:rPr>
    </w:lvl>
    <w:lvl w:ilvl="6" w:tplc="08FC051E">
      <w:start w:val="1"/>
      <w:numFmt w:val="bullet"/>
      <w:lvlText w:val=""/>
      <w:lvlJc w:val="left"/>
      <w:pPr>
        <w:ind w:left="5040" w:hanging="360"/>
      </w:pPr>
      <w:rPr>
        <w:rFonts w:ascii="Symbol" w:hAnsi="Symbol" w:hint="default"/>
      </w:rPr>
    </w:lvl>
    <w:lvl w:ilvl="7" w:tplc="8A38EC52">
      <w:start w:val="1"/>
      <w:numFmt w:val="bullet"/>
      <w:lvlText w:val="o"/>
      <w:lvlJc w:val="left"/>
      <w:pPr>
        <w:ind w:left="5760" w:hanging="360"/>
      </w:pPr>
      <w:rPr>
        <w:rFonts w:ascii="Courier New" w:hAnsi="Courier New" w:hint="default"/>
      </w:rPr>
    </w:lvl>
    <w:lvl w:ilvl="8" w:tplc="C2027C46">
      <w:start w:val="1"/>
      <w:numFmt w:val="bullet"/>
      <w:lvlText w:val=""/>
      <w:lvlJc w:val="left"/>
      <w:pPr>
        <w:ind w:left="6480" w:hanging="360"/>
      </w:pPr>
      <w:rPr>
        <w:rFonts w:ascii="Wingdings" w:hAnsi="Wingdings" w:hint="default"/>
      </w:rPr>
    </w:lvl>
  </w:abstractNum>
  <w:abstractNum w:abstractNumId="1" w15:restartNumberingAfterBreak="0">
    <w:nsid w:val="3645F4BB"/>
    <w:multiLevelType w:val="hybridMultilevel"/>
    <w:tmpl w:val="FFFFFFFF"/>
    <w:lvl w:ilvl="0" w:tplc="498AC27A">
      <w:start w:val="1"/>
      <w:numFmt w:val="bullet"/>
      <w:lvlText w:val=""/>
      <w:lvlJc w:val="left"/>
      <w:pPr>
        <w:ind w:left="720" w:hanging="360"/>
      </w:pPr>
      <w:rPr>
        <w:rFonts w:ascii="Symbol" w:hAnsi="Symbol" w:hint="default"/>
      </w:rPr>
    </w:lvl>
    <w:lvl w:ilvl="1" w:tplc="6DDC2ADE">
      <w:start w:val="1"/>
      <w:numFmt w:val="bullet"/>
      <w:lvlText w:val="o"/>
      <w:lvlJc w:val="left"/>
      <w:pPr>
        <w:ind w:left="1440" w:hanging="360"/>
      </w:pPr>
      <w:rPr>
        <w:rFonts w:ascii="Courier New" w:hAnsi="Courier New" w:hint="default"/>
      </w:rPr>
    </w:lvl>
    <w:lvl w:ilvl="2" w:tplc="F2D8E25A">
      <w:start w:val="1"/>
      <w:numFmt w:val="bullet"/>
      <w:lvlText w:val=""/>
      <w:lvlJc w:val="left"/>
      <w:pPr>
        <w:ind w:left="2160" w:hanging="360"/>
      </w:pPr>
      <w:rPr>
        <w:rFonts w:ascii="Wingdings" w:hAnsi="Wingdings" w:hint="default"/>
      </w:rPr>
    </w:lvl>
    <w:lvl w:ilvl="3" w:tplc="58ECD2AC">
      <w:start w:val="1"/>
      <w:numFmt w:val="bullet"/>
      <w:lvlText w:val=""/>
      <w:lvlJc w:val="left"/>
      <w:pPr>
        <w:ind w:left="2880" w:hanging="360"/>
      </w:pPr>
      <w:rPr>
        <w:rFonts w:ascii="Symbol" w:hAnsi="Symbol" w:hint="default"/>
      </w:rPr>
    </w:lvl>
    <w:lvl w:ilvl="4" w:tplc="BED8D88E">
      <w:start w:val="1"/>
      <w:numFmt w:val="bullet"/>
      <w:lvlText w:val="o"/>
      <w:lvlJc w:val="left"/>
      <w:pPr>
        <w:ind w:left="3600" w:hanging="360"/>
      </w:pPr>
      <w:rPr>
        <w:rFonts w:ascii="Courier New" w:hAnsi="Courier New" w:hint="default"/>
      </w:rPr>
    </w:lvl>
    <w:lvl w:ilvl="5" w:tplc="49E2DFEC">
      <w:start w:val="1"/>
      <w:numFmt w:val="bullet"/>
      <w:lvlText w:val=""/>
      <w:lvlJc w:val="left"/>
      <w:pPr>
        <w:ind w:left="4320" w:hanging="360"/>
      </w:pPr>
      <w:rPr>
        <w:rFonts w:ascii="Wingdings" w:hAnsi="Wingdings" w:hint="default"/>
      </w:rPr>
    </w:lvl>
    <w:lvl w:ilvl="6" w:tplc="24681702">
      <w:start w:val="1"/>
      <w:numFmt w:val="bullet"/>
      <w:lvlText w:val=""/>
      <w:lvlJc w:val="left"/>
      <w:pPr>
        <w:ind w:left="5040" w:hanging="360"/>
      </w:pPr>
      <w:rPr>
        <w:rFonts w:ascii="Symbol" w:hAnsi="Symbol" w:hint="default"/>
      </w:rPr>
    </w:lvl>
    <w:lvl w:ilvl="7" w:tplc="EFFAE612">
      <w:start w:val="1"/>
      <w:numFmt w:val="bullet"/>
      <w:lvlText w:val="o"/>
      <w:lvlJc w:val="left"/>
      <w:pPr>
        <w:ind w:left="5760" w:hanging="360"/>
      </w:pPr>
      <w:rPr>
        <w:rFonts w:ascii="Courier New" w:hAnsi="Courier New" w:hint="default"/>
      </w:rPr>
    </w:lvl>
    <w:lvl w:ilvl="8" w:tplc="D2E8C2DE">
      <w:start w:val="1"/>
      <w:numFmt w:val="bullet"/>
      <w:lvlText w:val=""/>
      <w:lvlJc w:val="left"/>
      <w:pPr>
        <w:ind w:left="6480" w:hanging="360"/>
      </w:pPr>
      <w:rPr>
        <w:rFonts w:ascii="Wingdings" w:hAnsi="Wingdings" w:hint="default"/>
      </w:rPr>
    </w:lvl>
  </w:abstractNum>
  <w:abstractNum w:abstractNumId="2" w15:restartNumberingAfterBreak="0">
    <w:nsid w:val="63A616B6"/>
    <w:multiLevelType w:val="hybridMultilevel"/>
    <w:tmpl w:val="FFFFFFFF"/>
    <w:lvl w:ilvl="0" w:tplc="FDBA7310">
      <w:start w:val="1"/>
      <w:numFmt w:val="bullet"/>
      <w:lvlText w:val=""/>
      <w:lvlJc w:val="left"/>
      <w:pPr>
        <w:ind w:left="720" w:hanging="360"/>
      </w:pPr>
      <w:rPr>
        <w:rFonts w:ascii="Symbol" w:hAnsi="Symbol" w:hint="default"/>
      </w:rPr>
    </w:lvl>
    <w:lvl w:ilvl="1" w:tplc="BA98DCFC">
      <w:start w:val="1"/>
      <w:numFmt w:val="bullet"/>
      <w:lvlText w:val="o"/>
      <w:lvlJc w:val="left"/>
      <w:pPr>
        <w:ind w:left="1440" w:hanging="360"/>
      </w:pPr>
      <w:rPr>
        <w:rFonts w:ascii="Courier New" w:hAnsi="Courier New" w:hint="default"/>
      </w:rPr>
    </w:lvl>
    <w:lvl w:ilvl="2" w:tplc="6D746FA4">
      <w:start w:val="1"/>
      <w:numFmt w:val="bullet"/>
      <w:lvlText w:val=""/>
      <w:lvlJc w:val="left"/>
      <w:pPr>
        <w:ind w:left="2160" w:hanging="360"/>
      </w:pPr>
      <w:rPr>
        <w:rFonts w:ascii="Wingdings" w:hAnsi="Wingdings" w:hint="default"/>
      </w:rPr>
    </w:lvl>
    <w:lvl w:ilvl="3" w:tplc="54E670D6">
      <w:start w:val="1"/>
      <w:numFmt w:val="bullet"/>
      <w:lvlText w:val=""/>
      <w:lvlJc w:val="left"/>
      <w:pPr>
        <w:ind w:left="2880" w:hanging="360"/>
      </w:pPr>
      <w:rPr>
        <w:rFonts w:ascii="Symbol" w:hAnsi="Symbol" w:hint="default"/>
      </w:rPr>
    </w:lvl>
    <w:lvl w:ilvl="4" w:tplc="225EBBE4">
      <w:start w:val="1"/>
      <w:numFmt w:val="bullet"/>
      <w:lvlText w:val="o"/>
      <w:lvlJc w:val="left"/>
      <w:pPr>
        <w:ind w:left="3600" w:hanging="360"/>
      </w:pPr>
      <w:rPr>
        <w:rFonts w:ascii="Courier New" w:hAnsi="Courier New" w:hint="default"/>
      </w:rPr>
    </w:lvl>
    <w:lvl w:ilvl="5" w:tplc="959E7A7E">
      <w:start w:val="1"/>
      <w:numFmt w:val="bullet"/>
      <w:lvlText w:val=""/>
      <w:lvlJc w:val="left"/>
      <w:pPr>
        <w:ind w:left="4320" w:hanging="360"/>
      </w:pPr>
      <w:rPr>
        <w:rFonts w:ascii="Wingdings" w:hAnsi="Wingdings" w:hint="default"/>
      </w:rPr>
    </w:lvl>
    <w:lvl w:ilvl="6" w:tplc="C65659DC">
      <w:start w:val="1"/>
      <w:numFmt w:val="bullet"/>
      <w:lvlText w:val=""/>
      <w:lvlJc w:val="left"/>
      <w:pPr>
        <w:ind w:left="5040" w:hanging="360"/>
      </w:pPr>
      <w:rPr>
        <w:rFonts w:ascii="Symbol" w:hAnsi="Symbol" w:hint="default"/>
      </w:rPr>
    </w:lvl>
    <w:lvl w:ilvl="7" w:tplc="A79ECDF2">
      <w:start w:val="1"/>
      <w:numFmt w:val="bullet"/>
      <w:lvlText w:val="o"/>
      <w:lvlJc w:val="left"/>
      <w:pPr>
        <w:ind w:left="5760" w:hanging="360"/>
      </w:pPr>
      <w:rPr>
        <w:rFonts w:ascii="Courier New" w:hAnsi="Courier New" w:hint="default"/>
      </w:rPr>
    </w:lvl>
    <w:lvl w:ilvl="8" w:tplc="52CCB0E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4CE"/>
    <w:rsid w:val="00170360"/>
    <w:rsid w:val="00190665"/>
    <w:rsid w:val="001D0326"/>
    <w:rsid w:val="001D4041"/>
    <w:rsid w:val="00206AA1"/>
    <w:rsid w:val="002B24CE"/>
    <w:rsid w:val="00465E6A"/>
    <w:rsid w:val="00493595"/>
    <w:rsid w:val="006F31CE"/>
    <w:rsid w:val="00791714"/>
    <w:rsid w:val="00874B44"/>
    <w:rsid w:val="00970248"/>
    <w:rsid w:val="00B31C7B"/>
    <w:rsid w:val="00C47F8C"/>
    <w:rsid w:val="00CE4A2C"/>
    <w:rsid w:val="00D040CC"/>
    <w:rsid w:val="00E84D6F"/>
    <w:rsid w:val="00F33F7D"/>
    <w:rsid w:val="00FC0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4C24CE"/>
  <w15:docId w15:val="{E0B51F24-C80F-4D1C-9A24-A1EE502F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E4A2C"/>
    <w:pPr>
      <w:tabs>
        <w:tab w:val="center" w:pos="4513"/>
        <w:tab w:val="right" w:pos="9026"/>
      </w:tabs>
      <w:spacing w:line="240" w:lineRule="auto"/>
    </w:pPr>
  </w:style>
  <w:style w:type="character" w:customStyle="1" w:styleId="HeaderChar">
    <w:name w:val="Header Char"/>
    <w:basedOn w:val="DefaultParagraphFont"/>
    <w:link w:val="Header"/>
    <w:uiPriority w:val="99"/>
    <w:rsid w:val="00CE4A2C"/>
  </w:style>
  <w:style w:type="paragraph" w:styleId="Footer">
    <w:name w:val="footer"/>
    <w:basedOn w:val="Normal"/>
    <w:link w:val="FooterChar"/>
    <w:uiPriority w:val="99"/>
    <w:unhideWhenUsed/>
    <w:rsid w:val="00CE4A2C"/>
    <w:pPr>
      <w:tabs>
        <w:tab w:val="center" w:pos="4513"/>
        <w:tab w:val="right" w:pos="9026"/>
      </w:tabs>
      <w:spacing w:line="240" w:lineRule="auto"/>
    </w:pPr>
  </w:style>
  <w:style w:type="character" w:customStyle="1" w:styleId="FooterChar">
    <w:name w:val="Footer Char"/>
    <w:basedOn w:val="DefaultParagraphFont"/>
    <w:link w:val="Footer"/>
    <w:uiPriority w:val="99"/>
    <w:rsid w:val="00CE4A2C"/>
  </w:style>
  <w:style w:type="paragraph" w:customStyle="1" w:styleId="Body">
    <w:name w:val="Body"/>
    <w:rsid w:val="00465E6A"/>
    <w:pPr>
      <w:pBdr>
        <w:top w:val="nil"/>
        <w:left w:val="nil"/>
        <w:bottom w:val="nil"/>
        <w:right w:val="nil"/>
        <w:between w:val="nil"/>
        <w:bar w:val="nil"/>
      </w:pBdr>
      <w:spacing w:line="240" w:lineRule="auto"/>
    </w:pPr>
    <w:rPr>
      <w:rFonts w:ascii="Helvetica" w:eastAsia="Arial Unicode MS" w:hAnsi="Arial Unicode MS" w:cs="Arial Unicode MS"/>
      <w:color w:val="000000"/>
      <w:bdr w:val="nil"/>
    </w:rPr>
  </w:style>
  <w:style w:type="paragraph" w:styleId="ListParagraph">
    <w:name w:val="List Paragraph"/>
    <w:basedOn w:val="Normal"/>
    <w:uiPriority w:val="34"/>
    <w:qFormat/>
    <w:rsid w:val="00FC0B05"/>
    <w:pPr>
      <w:spacing w:after="160" w:line="279" w:lineRule="auto"/>
      <w:ind w:left="720"/>
      <w:contextualSpacing/>
    </w:pPr>
    <w:rPr>
      <w:rFonts w:asciiTheme="minorHAnsi" w:eastAsiaTheme="minorEastAsia" w:hAnsiTheme="minorHAnsi" w:cstheme="minorBidi"/>
      <w:sz w:val="24"/>
      <w:szCs w:val="24"/>
      <w:lang w:eastAsia="ja-JP"/>
    </w:rPr>
  </w:style>
  <w:style w:type="character" w:styleId="Hyperlink">
    <w:name w:val="Hyperlink"/>
    <w:basedOn w:val="DefaultParagraphFont"/>
    <w:uiPriority w:val="99"/>
    <w:unhideWhenUsed/>
    <w:rsid w:val="00FC0B05"/>
    <w:rPr>
      <w:color w:val="467886"/>
      <w:u w:val="single"/>
    </w:rPr>
  </w:style>
  <w:style w:type="character" w:styleId="Strong">
    <w:name w:val="Strong"/>
    <w:uiPriority w:val="22"/>
    <w:qFormat/>
    <w:rsid w:val="00C47F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93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0F503F0CFB4246A9B0014053ED59D3" ma:contentTypeVersion="14" ma:contentTypeDescription="Create a new document." ma:contentTypeScope="" ma:versionID="46f71080436e6387f93c9e8431960d84">
  <xsd:schema xmlns:xsd="http://www.w3.org/2001/XMLSchema" xmlns:xs="http://www.w3.org/2001/XMLSchema" xmlns:p="http://schemas.microsoft.com/office/2006/metadata/properties" xmlns:ns2="01d0dee4-9ef7-4b5b-ab13-36dc28aaffdc" xmlns:ns3="e79eca08-aa55-42a5-80e7-4975677f7035" targetNamespace="http://schemas.microsoft.com/office/2006/metadata/properties" ma:root="true" ma:fieldsID="1df888695b9db1bcc78535b7d68870fb" ns2:_="" ns3:_="">
    <xsd:import namespace="01d0dee4-9ef7-4b5b-ab13-36dc28aaffdc"/>
    <xsd:import namespace="e79eca08-aa55-42a5-80e7-4975677f7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0dee4-9ef7-4b5b-ab13-36dc28aaffd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fb6ddf2-c7ed-464b-a138-2547c8e5e926}" ma:internalName="TaxCatchAll" ma:showField="CatchAllData" ma:web="01d0dee4-9ef7-4b5b-ab13-36dc28aaff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9eca08-aa55-42a5-80e7-4975677f70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4114ca-24ca-4601-bab9-1c598589400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1d0dee4-9ef7-4b5b-ab13-36dc28aaffdc" xsi:nil="true"/>
    <lcf76f155ced4ddcb4097134ff3c332f xmlns="e79eca08-aa55-42a5-80e7-4975677f7035">
      <Terms xmlns="http://schemas.microsoft.com/office/infopath/2007/PartnerControls"/>
    </lcf76f155ced4ddcb4097134ff3c332f>
    <SharedWithUsers xmlns="01d0dee4-9ef7-4b5b-ab13-36dc28aaffdc">
      <UserInfo>
        <DisplayName/>
        <AccountId xsi:nil="true"/>
        <AccountType/>
      </UserInfo>
    </SharedWithUsers>
  </documentManagement>
</p:properties>
</file>

<file path=customXml/itemProps1.xml><?xml version="1.0" encoding="utf-8"?>
<ds:datastoreItem xmlns:ds="http://schemas.openxmlformats.org/officeDocument/2006/customXml" ds:itemID="{B9242398-0462-443C-BF89-226DCFA439AB}">
  <ds:schemaRefs>
    <ds:schemaRef ds:uri="http://schemas.microsoft.com/sharepoint/v3/contenttype/forms"/>
  </ds:schemaRefs>
</ds:datastoreItem>
</file>

<file path=customXml/itemProps2.xml><?xml version="1.0" encoding="utf-8"?>
<ds:datastoreItem xmlns:ds="http://schemas.openxmlformats.org/officeDocument/2006/customXml" ds:itemID="{46407507-F4EB-44A1-BF2A-AEB53410F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0dee4-9ef7-4b5b-ab13-36dc28aaffdc"/>
    <ds:schemaRef ds:uri="e79eca08-aa55-42a5-80e7-4975677f7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69F556-EE8F-49EE-B9B3-6932FAF846E9}">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e79eca08-aa55-42a5-80e7-4975677f7035"/>
    <ds:schemaRef ds:uri="01d0dee4-9ef7-4b5b-ab13-36dc28aaffd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Logan</dc:creator>
  <cp:lastModifiedBy>Danielle Maddison</cp:lastModifiedBy>
  <cp:revision>5</cp:revision>
  <cp:lastPrinted>2025-07-22T07:13:00Z</cp:lastPrinted>
  <dcterms:created xsi:type="dcterms:W3CDTF">2025-09-23T10:10:00Z</dcterms:created>
  <dcterms:modified xsi:type="dcterms:W3CDTF">2025-09-23T11:27:00Z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0x010100BB0F503F0CFB4246A9B0014053ED59D3</vt:lpwstr>
  </property>
  <property fmtid="{D5CDD505-2E9C-101B-9397-08002B2CF9AE}" pid="3" name="Order">
    <vt:r8>74600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